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D3AC9" w14:textId="77777777" w:rsidR="00BB3B3D" w:rsidRPr="008F3383" w:rsidRDefault="00BB3B3D" w:rsidP="00BB3B3D">
      <w:pPr>
        <w:spacing w:after="0" w:line="240" w:lineRule="auto"/>
        <w:rPr>
          <w:rFonts w:eastAsia="Times New Roman" w:cstheme="minorHAnsi"/>
          <w:color w:val="000000" w:themeColor="text1"/>
          <w:sz w:val="24"/>
          <w:szCs w:val="24"/>
          <w:lang w:eastAsia="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BB3B3D" w:rsidRPr="008F3383" w14:paraId="150EACBE" w14:textId="77777777" w:rsidTr="00641F6F">
        <w:trPr>
          <w:cantSplit/>
        </w:trPr>
        <w:tc>
          <w:tcPr>
            <w:tcW w:w="10206" w:type="dxa"/>
          </w:tcPr>
          <w:p w14:paraId="1674F61B" w14:textId="4D782073" w:rsidR="00BB3B3D" w:rsidRPr="008F3383" w:rsidRDefault="00BB3B3D" w:rsidP="00BB3B3D">
            <w:pPr>
              <w:spacing w:after="0" w:line="240" w:lineRule="auto"/>
              <w:ind w:left="360" w:hanging="360"/>
              <w:rPr>
                <w:rFonts w:eastAsia="Times New Roman" w:cstheme="minorHAnsi"/>
                <w:b/>
                <w:color w:val="000000" w:themeColor="text1"/>
                <w:sz w:val="24"/>
                <w:szCs w:val="24"/>
                <w:lang w:eastAsia="en-GB"/>
              </w:rPr>
            </w:pPr>
            <w:r w:rsidRPr="008F3383">
              <w:rPr>
                <w:rFonts w:eastAsia="Times New Roman" w:cstheme="minorHAnsi"/>
                <w:b/>
                <w:color w:val="000000" w:themeColor="text1"/>
                <w:sz w:val="24"/>
                <w:szCs w:val="24"/>
                <w:u w:val="single"/>
                <w:lang w:eastAsia="en-GB"/>
              </w:rPr>
              <w:t>Scenario 1</w:t>
            </w:r>
            <w:r w:rsidR="00F055D8" w:rsidRPr="008F3383">
              <w:rPr>
                <w:rFonts w:eastAsia="Times New Roman" w:cstheme="minorHAnsi"/>
                <w:b/>
                <w:color w:val="000000" w:themeColor="text1"/>
                <w:sz w:val="24"/>
                <w:szCs w:val="24"/>
                <w:lang w:eastAsia="en-GB"/>
              </w:rPr>
              <w:t xml:space="preserve"> </w:t>
            </w:r>
            <w:r w:rsidR="00160D40" w:rsidRPr="008F3383">
              <w:rPr>
                <w:rFonts w:eastAsia="Times New Roman" w:cstheme="minorHAnsi"/>
                <w:b/>
                <w:color w:val="000000" w:themeColor="text1"/>
                <w:sz w:val="24"/>
                <w:szCs w:val="24"/>
                <w:lang w:eastAsia="en-GB"/>
              </w:rPr>
              <w:t>(Trainer copy)</w:t>
            </w:r>
          </w:p>
          <w:p w14:paraId="20122F6B" w14:textId="77777777" w:rsidR="00BB3B3D" w:rsidRPr="008F3383" w:rsidRDefault="00BB3B3D" w:rsidP="00BB3B3D">
            <w:pPr>
              <w:spacing w:after="0" w:line="240" w:lineRule="auto"/>
              <w:ind w:left="360" w:hanging="360"/>
              <w:rPr>
                <w:rFonts w:eastAsia="Times New Roman" w:cstheme="minorHAnsi"/>
                <w:b/>
                <w:color w:val="000000" w:themeColor="text1"/>
                <w:sz w:val="24"/>
                <w:szCs w:val="24"/>
                <w:u w:val="single"/>
                <w:lang w:eastAsia="en-GB"/>
              </w:rPr>
            </w:pPr>
          </w:p>
          <w:p w14:paraId="74B1EBE4" w14:textId="77777777" w:rsidR="00945920" w:rsidRPr="008F3383" w:rsidRDefault="00BB3B3D" w:rsidP="00AA1BE0">
            <w:pPr>
              <w:spacing w:after="0" w:line="240" w:lineRule="auto"/>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 xml:space="preserve">Context: </w:t>
            </w:r>
          </w:p>
          <w:p w14:paraId="68B389BB" w14:textId="77777777" w:rsidR="00945920" w:rsidRPr="008F3383" w:rsidRDefault="00945920"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DOF has stipulated certain areas where commercial fishers are allowed to fish. A commercial fishing boundary of 1 nautical mile from lake shoreline and 18 metre depth limit is being infringed by commercial</w:t>
            </w:r>
            <w:bookmarkStart w:id="0" w:name="_GoBack"/>
            <w:bookmarkEnd w:id="0"/>
            <w:r w:rsidRPr="008F3383">
              <w:rPr>
                <w:rFonts w:eastAsia="Times New Roman" w:cstheme="minorHAnsi"/>
                <w:color w:val="000000" w:themeColor="text1"/>
                <w:sz w:val="24"/>
                <w:szCs w:val="24"/>
                <w:lang w:eastAsia="en-GB"/>
              </w:rPr>
              <w:t xml:space="preserve"> trawlers.  </w:t>
            </w:r>
          </w:p>
          <w:p w14:paraId="4AB7A72C" w14:textId="71266AC0" w:rsidR="00945920" w:rsidRPr="008F3383" w:rsidRDefault="00945920"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fishing area A is out of bounds for commercial fishers because it has been designated as breeding area and nursery area for Chambo and other fish.   However pair trawlers frequently fish in this area</w:t>
            </w:r>
            <w:r w:rsidR="008F3383" w:rsidRPr="008F3383">
              <w:rPr>
                <w:rFonts w:eastAsia="Times New Roman" w:cstheme="minorHAnsi"/>
                <w:color w:val="000000" w:themeColor="text1"/>
                <w:sz w:val="24"/>
                <w:szCs w:val="24"/>
                <w:lang w:eastAsia="en-GB"/>
              </w:rPr>
              <w:t xml:space="preserve"> at night and land their catch </w:t>
            </w:r>
            <w:r w:rsidRPr="008F3383">
              <w:rPr>
                <w:rFonts w:eastAsia="Times New Roman" w:cstheme="minorHAnsi"/>
                <w:color w:val="000000" w:themeColor="text1"/>
                <w:sz w:val="24"/>
                <w:szCs w:val="24"/>
                <w:lang w:eastAsia="en-GB"/>
              </w:rPr>
              <w:t>on local beaches.</w:t>
            </w:r>
          </w:p>
          <w:p w14:paraId="02950D78" w14:textId="7291D538" w:rsidR="00AA1BE0" w:rsidRPr="008F3383" w:rsidRDefault="00945920"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small-scale fishers were</w:t>
            </w:r>
            <w:r w:rsidR="00AA1BE0" w:rsidRPr="008F3383">
              <w:rPr>
                <w:rFonts w:eastAsia="Times New Roman" w:cstheme="minorHAnsi"/>
                <w:color w:val="000000" w:themeColor="text1"/>
                <w:sz w:val="24"/>
                <w:szCs w:val="24"/>
                <w:lang w:eastAsia="en-GB"/>
              </w:rPr>
              <w:t xml:space="preserve"> involved in the development of by-laws that includes a closed season</w:t>
            </w:r>
            <w:r w:rsidR="00DE5A03" w:rsidRPr="008F3383">
              <w:rPr>
                <w:rFonts w:eastAsia="Times New Roman" w:cstheme="minorHAnsi"/>
                <w:color w:val="000000" w:themeColor="text1"/>
                <w:sz w:val="24"/>
                <w:szCs w:val="24"/>
                <w:lang w:eastAsia="en-GB"/>
              </w:rPr>
              <w:t>, where no active gears are allowed</w:t>
            </w:r>
            <w:r w:rsidR="00AA1BE0" w:rsidRPr="008F3383">
              <w:rPr>
                <w:rFonts w:eastAsia="Times New Roman" w:cstheme="minorHAnsi"/>
                <w:color w:val="000000" w:themeColor="text1"/>
                <w:sz w:val="24"/>
                <w:szCs w:val="24"/>
                <w:lang w:eastAsia="en-GB"/>
              </w:rPr>
              <w:t xml:space="preserve">. </w:t>
            </w:r>
            <w:r w:rsidR="008F3383" w:rsidRPr="008F3383">
              <w:rPr>
                <w:rFonts w:eastAsia="Times New Roman" w:cstheme="minorHAnsi"/>
                <w:color w:val="000000" w:themeColor="text1"/>
                <w:sz w:val="24"/>
                <w:szCs w:val="24"/>
                <w:lang w:eastAsia="en-GB"/>
              </w:rPr>
              <w:t xml:space="preserve">However, </w:t>
            </w:r>
            <w:r w:rsidRPr="008F3383">
              <w:rPr>
                <w:rFonts w:eastAsia="Times New Roman" w:cstheme="minorHAnsi"/>
                <w:color w:val="000000" w:themeColor="text1"/>
                <w:sz w:val="24"/>
                <w:szCs w:val="24"/>
                <w:lang w:eastAsia="en-GB"/>
              </w:rPr>
              <w:t>the by-l</w:t>
            </w:r>
            <w:r w:rsidR="00AA1BE0" w:rsidRPr="008F3383">
              <w:rPr>
                <w:rFonts w:eastAsia="Times New Roman" w:cstheme="minorHAnsi"/>
                <w:color w:val="000000" w:themeColor="text1"/>
                <w:sz w:val="24"/>
                <w:szCs w:val="24"/>
                <w:lang w:eastAsia="en-GB"/>
              </w:rPr>
              <w:t xml:space="preserve">aws don’t apply to commercial fishers. </w:t>
            </w:r>
            <w:r w:rsidR="00E2546A" w:rsidRPr="008F3383">
              <w:rPr>
                <w:rFonts w:eastAsia="Times New Roman" w:cstheme="minorHAnsi"/>
                <w:color w:val="000000" w:themeColor="text1"/>
                <w:sz w:val="24"/>
                <w:szCs w:val="24"/>
                <w:lang w:eastAsia="en-GB"/>
              </w:rPr>
              <w:t>Commercial s</w:t>
            </w:r>
            <w:r w:rsidR="00AA1BE0" w:rsidRPr="008F3383">
              <w:rPr>
                <w:rFonts w:eastAsia="Times New Roman" w:cstheme="minorHAnsi"/>
                <w:color w:val="000000" w:themeColor="text1"/>
                <w:sz w:val="24"/>
                <w:szCs w:val="24"/>
                <w:lang w:eastAsia="en-GB"/>
              </w:rPr>
              <w:t>tern trawl and pair trawlers are both operating</w:t>
            </w:r>
            <w:r w:rsidR="00E2546A" w:rsidRPr="008F3383">
              <w:rPr>
                <w:rFonts w:eastAsia="Times New Roman" w:cstheme="minorHAnsi"/>
                <w:color w:val="000000" w:themeColor="text1"/>
                <w:sz w:val="24"/>
                <w:szCs w:val="24"/>
                <w:lang w:eastAsia="en-GB"/>
              </w:rPr>
              <w:t xml:space="preserve"> </w:t>
            </w:r>
            <w:r w:rsidR="00AA1BE0" w:rsidRPr="008F3383">
              <w:rPr>
                <w:rFonts w:eastAsia="Times New Roman" w:cstheme="minorHAnsi"/>
                <w:color w:val="000000" w:themeColor="text1"/>
                <w:sz w:val="24"/>
                <w:szCs w:val="24"/>
                <w:lang w:eastAsia="en-GB"/>
              </w:rPr>
              <w:t xml:space="preserve">all year long. </w:t>
            </w:r>
          </w:p>
          <w:p w14:paraId="2B3256D6" w14:textId="77777777" w:rsidR="00AA1BE0" w:rsidRPr="008F3383" w:rsidRDefault="00AA1BE0" w:rsidP="00BB3B3D">
            <w:pPr>
              <w:spacing w:after="0" w:line="240" w:lineRule="auto"/>
              <w:jc w:val="both"/>
              <w:rPr>
                <w:rFonts w:eastAsia="Times New Roman" w:cstheme="minorHAnsi"/>
                <w:color w:val="000000" w:themeColor="text1"/>
                <w:sz w:val="24"/>
                <w:szCs w:val="24"/>
                <w:lang w:eastAsia="en-GB"/>
              </w:rPr>
            </w:pPr>
          </w:p>
          <w:p w14:paraId="453A29F5" w14:textId="77777777" w:rsidR="00945920" w:rsidRPr="008F3383" w:rsidRDefault="00BB3B3D" w:rsidP="00BB3B3D">
            <w:pPr>
              <w:spacing w:after="0" w:line="240" w:lineRule="auto"/>
              <w:jc w:val="both"/>
              <w:rPr>
                <w:rFonts w:eastAsia="Times New Roman" w:cstheme="minorHAnsi"/>
                <w:color w:val="000000" w:themeColor="text1"/>
                <w:sz w:val="24"/>
                <w:szCs w:val="24"/>
                <w:lang w:eastAsia="en-GB"/>
              </w:rPr>
            </w:pPr>
            <w:r w:rsidRPr="008F3383">
              <w:rPr>
                <w:rFonts w:eastAsia="Times New Roman" w:cstheme="minorHAnsi"/>
                <w:b/>
                <w:bCs/>
                <w:color w:val="000000" w:themeColor="text1"/>
                <w:sz w:val="24"/>
                <w:szCs w:val="24"/>
                <w:u w:val="single"/>
                <w:lang w:eastAsia="en-GB"/>
              </w:rPr>
              <w:t>Conflict:</w:t>
            </w:r>
            <w:r w:rsidRPr="008F3383">
              <w:rPr>
                <w:rFonts w:eastAsia="Times New Roman" w:cstheme="minorHAnsi"/>
                <w:color w:val="000000" w:themeColor="text1"/>
                <w:sz w:val="24"/>
                <w:szCs w:val="24"/>
                <w:lang w:eastAsia="en-GB"/>
              </w:rPr>
              <w:t xml:space="preserve"> </w:t>
            </w:r>
          </w:p>
          <w:p w14:paraId="63688128" w14:textId="24392EF5" w:rsidR="00945920" w:rsidRPr="008F3383" w:rsidRDefault="00BB3B3D"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 xml:space="preserve">Between small-scale artisanal fishers (from </w:t>
            </w:r>
            <w:r w:rsidR="00945920" w:rsidRPr="008F3383">
              <w:rPr>
                <w:rFonts w:eastAsia="Times New Roman" w:cstheme="minorHAnsi"/>
                <w:color w:val="000000" w:themeColor="text1"/>
                <w:sz w:val="24"/>
                <w:szCs w:val="24"/>
                <w:lang w:eastAsia="en-GB"/>
              </w:rPr>
              <w:t xml:space="preserve">local </w:t>
            </w:r>
            <w:r w:rsidRPr="008F3383">
              <w:rPr>
                <w:rFonts w:eastAsia="Times New Roman" w:cstheme="minorHAnsi"/>
                <w:color w:val="000000" w:themeColor="text1"/>
                <w:sz w:val="24"/>
                <w:szCs w:val="24"/>
                <w:lang w:eastAsia="en-GB"/>
              </w:rPr>
              <w:t>communities) and commercial trawlers</w:t>
            </w:r>
            <w:r w:rsidR="00AA1BE0" w:rsidRPr="008F3383">
              <w:rPr>
                <w:rFonts w:eastAsia="Times New Roman" w:cstheme="minorHAnsi"/>
                <w:color w:val="000000" w:themeColor="text1"/>
                <w:sz w:val="24"/>
                <w:szCs w:val="24"/>
                <w:lang w:eastAsia="en-GB"/>
              </w:rPr>
              <w:t>. Small-scale fishers feel the law is not being respected</w:t>
            </w:r>
            <w:r w:rsidR="00945920" w:rsidRPr="008F3383">
              <w:rPr>
                <w:rFonts w:eastAsia="Times New Roman" w:cstheme="minorHAnsi"/>
                <w:color w:val="000000" w:themeColor="text1"/>
                <w:sz w:val="24"/>
                <w:szCs w:val="24"/>
                <w:lang w:eastAsia="en-GB"/>
              </w:rPr>
              <w:t xml:space="preserve"> with the trawlers operating in the restricted zone. They also feel that the law is unfair as </w:t>
            </w:r>
            <w:r w:rsidRPr="008F3383">
              <w:rPr>
                <w:rFonts w:eastAsia="Times New Roman" w:cstheme="minorHAnsi"/>
                <w:color w:val="000000" w:themeColor="text1"/>
                <w:sz w:val="24"/>
                <w:szCs w:val="24"/>
                <w:lang w:eastAsia="en-GB"/>
              </w:rPr>
              <w:t>main source of</w:t>
            </w:r>
            <w:r w:rsidR="00945920" w:rsidRPr="008F3383">
              <w:rPr>
                <w:rFonts w:eastAsia="Times New Roman" w:cstheme="minorHAnsi"/>
                <w:color w:val="000000" w:themeColor="text1"/>
                <w:sz w:val="24"/>
                <w:szCs w:val="24"/>
                <w:lang w:eastAsia="en-GB"/>
              </w:rPr>
              <w:t xml:space="preserve"> inco</w:t>
            </w:r>
            <w:r w:rsidR="008F3383" w:rsidRPr="008F3383">
              <w:rPr>
                <w:rFonts w:eastAsia="Times New Roman" w:cstheme="minorHAnsi"/>
                <w:color w:val="000000" w:themeColor="text1"/>
                <w:sz w:val="24"/>
                <w:szCs w:val="24"/>
                <w:lang w:eastAsia="en-GB"/>
              </w:rPr>
              <w:t xml:space="preserve">me is being taken by </w:t>
            </w:r>
            <w:r w:rsidR="00945920" w:rsidRPr="008F3383">
              <w:rPr>
                <w:rFonts w:eastAsia="Times New Roman" w:cstheme="minorHAnsi"/>
                <w:color w:val="000000" w:themeColor="text1"/>
                <w:sz w:val="24"/>
                <w:szCs w:val="24"/>
                <w:lang w:eastAsia="en-GB"/>
              </w:rPr>
              <w:t>commercial fishers in the closed season</w:t>
            </w:r>
            <w:r w:rsidRPr="008F3383">
              <w:rPr>
                <w:rFonts w:eastAsia="Times New Roman" w:cstheme="minorHAnsi"/>
                <w:color w:val="000000" w:themeColor="text1"/>
                <w:sz w:val="24"/>
                <w:szCs w:val="24"/>
                <w:lang w:eastAsia="en-GB"/>
              </w:rPr>
              <w:t>.</w:t>
            </w:r>
            <w:r w:rsidR="00E2546A" w:rsidRPr="008F3383">
              <w:rPr>
                <w:rFonts w:eastAsia="Times New Roman" w:cstheme="minorHAnsi"/>
                <w:color w:val="000000" w:themeColor="text1"/>
                <w:sz w:val="24"/>
                <w:szCs w:val="24"/>
                <w:lang w:eastAsia="en-GB"/>
              </w:rPr>
              <w:t xml:space="preserve"> </w:t>
            </w:r>
          </w:p>
          <w:p w14:paraId="3B2FBD9D" w14:textId="4D44EDDD" w:rsidR="00E2546A" w:rsidRPr="008F3383" w:rsidRDefault="00E2546A"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As a result they too continue t</w:t>
            </w:r>
            <w:r w:rsidR="00945920" w:rsidRPr="008F3383">
              <w:rPr>
                <w:rFonts w:eastAsia="Times New Roman" w:cstheme="minorHAnsi"/>
                <w:color w:val="000000" w:themeColor="text1"/>
                <w:sz w:val="24"/>
                <w:szCs w:val="24"/>
                <w:lang w:eastAsia="en-GB"/>
              </w:rPr>
              <w:t>o fish during the closed seas</w:t>
            </w:r>
            <w:r w:rsidR="008F3383" w:rsidRPr="008F3383">
              <w:rPr>
                <w:rFonts w:eastAsia="Times New Roman" w:cstheme="minorHAnsi"/>
                <w:color w:val="000000" w:themeColor="text1"/>
                <w:sz w:val="24"/>
                <w:szCs w:val="24"/>
                <w:lang w:eastAsia="en-GB"/>
              </w:rPr>
              <w:t xml:space="preserve">on and there are arguments and </w:t>
            </w:r>
            <w:r w:rsidR="00945920" w:rsidRPr="008F3383">
              <w:rPr>
                <w:rFonts w:eastAsia="Times New Roman" w:cstheme="minorHAnsi"/>
                <w:color w:val="000000" w:themeColor="text1"/>
                <w:sz w:val="24"/>
                <w:szCs w:val="24"/>
                <w:lang w:eastAsia="en-GB"/>
              </w:rPr>
              <w:t>tensions between the   commercial fisheries and small-scale fishers at the landing sites.</w:t>
            </w:r>
          </w:p>
          <w:p w14:paraId="318A00F5" w14:textId="77777777" w:rsidR="008F11EE" w:rsidRPr="008F3383" w:rsidRDefault="008F11EE"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parties in conflict have already met the mediator various times. They both trust the mediator, whom they believe can remain neutral.</w:t>
            </w:r>
          </w:p>
          <w:p w14:paraId="16539771" w14:textId="77777777" w:rsidR="008F11EE" w:rsidRPr="008F3383" w:rsidRDefault="008F11EE" w:rsidP="00BB3B3D">
            <w:pPr>
              <w:spacing w:after="0" w:line="240" w:lineRule="auto"/>
              <w:jc w:val="both"/>
              <w:rPr>
                <w:rFonts w:eastAsia="Times New Roman" w:cstheme="minorHAnsi"/>
                <w:color w:val="000000" w:themeColor="text1"/>
                <w:sz w:val="24"/>
                <w:szCs w:val="24"/>
                <w:lang w:eastAsia="en-GB"/>
              </w:rPr>
            </w:pPr>
          </w:p>
          <w:p w14:paraId="1FE574C3" w14:textId="77777777" w:rsidR="00BB3B3D" w:rsidRPr="008F3383" w:rsidRDefault="00BB3B3D" w:rsidP="00BB3B3D">
            <w:pPr>
              <w:spacing w:after="0" w:line="240" w:lineRule="auto"/>
              <w:ind w:left="360" w:hanging="360"/>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Roles:</w:t>
            </w:r>
          </w:p>
          <w:p w14:paraId="40BD24D9" w14:textId="77777777" w:rsidR="00E2546A" w:rsidRPr="008F3383" w:rsidRDefault="00AA1BE0" w:rsidP="00945920">
            <w:pPr>
              <w:spacing w:before="120" w:after="120" w:line="240" w:lineRule="auto"/>
              <w:rPr>
                <w:rFonts w:cstheme="minorHAnsi"/>
                <w:color w:val="000000" w:themeColor="text1"/>
                <w:sz w:val="24"/>
                <w:szCs w:val="24"/>
              </w:rPr>
            </w:pPr>
            <w:r w:rsidRPr="008F3383">
              <w:rPr>
                <w:rFonts w:eastAsia="Times New Roman" w:cstheme="minorHAnsi"/>
                <w:b/>
                <w:bCs/>
                <w:i/>
                <w:color w:val="000000" w:themeColor="text1"/>
                <w:sz w:val="24"/>
                <w:szCs w:val="24"/>
                <w:lang w:eastAsia="en-GB"/>
              </w:rPr>
              <w:t xml:space="preserve">A) </w:t>
            </w:r>
            <w:r w:rsidR="00BB3B3D" w:rsidRPr="008F3383">
              <w:rPr>
                <w:rFonts w:eastAsia="Times New Roman" w:cstheme="minorHAnsi"/>
                <w:b/>
                <w:bCs/>
                <w:i/>
                <w:color w:val="000000" w:themeColor="text1"/>
                <w:sz w:val="24"/>
                <w:szCs w:val="24"/>
                <w:lang w:eastAsia="en-GB"/>
              </w:rPr>
              <w:t>You are a</w:t>
            </w:r>
            <w:r w:rsidR="00BB3B3D" w:rsidRPr="008F3383">
              <w:rPr>
                <w:rFonts w:eastAsia="Times New Roman" w:cstheme="minorHAnsi"/>
                <w:b/>
                <w:bCs/>
                <w:color w:val="000000" w:themeColor="text1"/>
                <w:sz w:val="24"/>
                <w:szCs w:val="24"/>
                <w:lang w:eastAsia="en-GB"/>
              </w:rPr>
              <w:t xml:space="preserve"> </w:t>
            </w:r>
            <w:r w:rsidR="00BB3B3D" w:rsidRPr="008F3383">
              <w:rPr>
                <w:rFonts w:eastAsia="Times New Roman" w:cstheme="minorHAnsi"/>
                <w:b/>
                <w:bCs/>
                <w:i/>
                <w:color w:val="000000" w:themeColor="text1"/>
                <w:sz w:val="24"/>
                <w:szCs w:val="24"/>
                <w:lang w:eastAsia="en-GB"/>
              </w:rPr>
              <w:t xml:space="preserve">representative of small-scale fishers/fisher </w:t>
            </w:r>
            <w:r w:rsidRPr="008F3383">
              <w:rPr>
                <w:rFonts w:cstheme="minorHAnsi"/>
                <w:b/>
                <w:bCs/>
                <w:color w:val="000000" w:themeColor="text1"/>
                <w:sz w:val="24"/>
                <w:szCs w:val="24"/>
              </w:rPr>
              <w:t>from BVC.</w:t>
            </w:r>
            <w:r w:rsidRPr="008F3383">
              <w:rPr>
                <w:rFonts w:cstheme="minorHAnsi"/>
                <w:color w:val="000000" w:themeColor="text1"/>
                <w:sz w:val="24"/>
                <w:szCs w:val="24"/>
              </w:rPr>
              <w:t xml:space="preserve"> You</w:t>
            </w:r>
            <w:r w:rsidR="00E2546A" w:rsidRPr="008F3383">
              <w:rPr>
                <w:rFonts w:cstheme="minorHAnsi"/>
                <w:color w:val="000000" w:themeColor="text1"/>
                <w:sz w:val="24"/>
                <w:szCs w:val="24"/>
              </w:rPr>
              <w:t xml:space="preserve"> feel that since the commercials are allowed to fish during the closed season, you should be able to as well.</w:t>
            </w:r>
            <w:r w:rsidR="00945920" w:rsidRPr="008F3383">
              <w:rPr>
                <w:rFonts w:cstheme="minorHAnsi"/>
                <w:color w:val="000000" w:themeColor="text1"/>
                <w:sz w:val="24"/>
                <w:szCs w:val="24"/>
              </w:rPr>
              <w:t xml:space="preserve"> Especially because the commercials are coming into the restricted no go zone.  </w:t>
            </w:r>
            <w:r w:rsidR="00DE5A03" w:rsidRPr="008F3383">
              <w:rPr>
                <w:rFonts w:cstheme="minorHAnsi"/>
                <w:color w:val="000000" w:themeColor="text1"/>
                <w:sz w:val="24"/>
                <w:szCs w:val="24"/>
              </w:rPr>
              <w:t xml:space="preserve">So </w:t>
            </w:r>
            <w:r w:rsidR="00945920" w:rsidRPr="008F3383">
              <w:rPr>
                <w:rFonts w:cstheme="minorHAnsi"/>
                <w:color w:val="000000" w:themeColor="text1"/>
                <w:sz w:val="24"/>
                <w:szCs w:val="24"/>
              </w:rPr>
              <w:t>you want to use traps as well as use active gears in the closed season.</w:t>
            </w:r>
          </w:p>
          <w:p w14:paraId="333B61AA" w14:textId="2C86C300" w:rsidR="00AA1BE0" w:rsidRPr="008F3383" w:rsidRDefault="00AA1BE0" w:rsidP="00945920">
            <w:pPr>
              <w:spacing w:before="120" w:after="120" w:line="240" w:lineRule="auto"/>
              <w:rPr>
                <w:rFonts w:cstheme="minorHAnsi"/>
                <w:color w:val="000000" w:themeColor="text1"/>
                <w:sz w:val="24"/>
                <w:szCs w:val="24"/>
              </w:rPr>
            </w:pPr>
            <w:r w:rsidRPr="008F3383">
              <w:rPr>
                <w:rFonts w:eastAsia="Times New Roman" w:cstheme="minorHAnsi"/>
                <w:b/>
                <w:bCs/>
                <w:i/>
                <w:color w:val="000000" w:themeColor="text1"/>
                <w:sz w:val="24"/>
                <w:szCs w:val="24"/>
                <w:lang w:eastAsia="en-GB"/>
              </w:rPr>
              <w:t xml:space="preserve">B) </w:t>
            </w:r>
            <w:r w:rsidR="00BB3B3D" w:rsidRPr="008F3383">
              <w:rPr>
                <w:rFonts w:eastAsia="Times New Roman" w:cstheme="minorHAnsi"/>
                <w:b/>
                <w:bCs/>
                <w:i/>
                <w:color w:val="000000" w:themeColor="text1"/>
                <w:sz w:val="24"/>
                <w:szCs w:val="24"/>
                <w:lang w:eastAsia="en-GB"/>
              </w:rPr>
              <w:t>You are a commercial trawler member</w:t>
            </w:r>
            <w:r w:rsidR="00945920" w:rsidRPr="008F3383">
              <w:rPr>
                <w:rFonts w:eastAsia="Times New Roman" w:cstheme="minorHAnsi"/>
                <w:color w:val="000000" w:themeColor="text1"/>
                <w:sz w:val="24"/>
                <w:szCs w:val="24"/>
                <w:lang w:eastAsia="en-GB"/>
              </w:rPr>
              <w:t xml:space="preserve"> (part of commercial trawler association organised</w:t>
            </w:r>
            <w:r w:rsidRPr="008F3383">
              <w:rPr>
                <w:rFonts w:cstheme="minorHAnsi"/>
                <w:color w:val="000000" w:themeColor="text1"/>
                <w:sz w:val="24"/>
                <w:szCs w:val="24"/>
              </w:rPr>
              <w:t>). You have an official licence to fish</w:t>
            </w:r>
            <w:r w:rsidR="008F3383" w:rsidRPr="008F3383">
              <w:rPr>
                <w:rFonts w:cstheme="minorHAnsi"/>
                <w:color w:val="000000" w:themeColor="text1"/>
                <w:sz w:val="24"/>
                <w:szCs w:val="24"/>
              </w:rPr>
              <w:t xml:space="preserve"> and </w:t>
            </w:r>
            <w:r w:rsidR="00945920" w:rsidRPr="008F3383">
              <w:rPr>
                <w:rFonts w:cstheme="minorHAnsi"/>
                <w:color w:val="000000" w:themeColor="text1"/>
                <w:sz w:val="24"/>
                <w:szCs w:val="24"/>
              </w:rPr>
              <w:t>the law does not stop you from fishing in the closed season</w:t>
            </w:r>
            <w:r w:rsidRPr="008F3383">
              <w:rPr>
                <w:rFonts w:cstheme="minorHAnsi"/>
                <w:color w:val="000000" w:themeColor="text1"/>
                <w:sz w:val="24"/>
                <w:szCs w:val="24"/>
              </w:rPr>
              <w:t>. You need to fish all year round for income and land catch at this beach because it</w:t>
            </w:r>
            <w:r w:rsidR="00945920" w:rsidRPr="008F3383">
              <w:rPr>
                <w:rFonts w:cstheme="minorHAnsi"/>
                <w:color w:val="000000" w:themeColor="text1"/>
                <w:sz w:val="24"/>
                <w:szCs w:val="24"/>
              </w:rPr>
              <w:t>’s the designated landing beach, and the cost of your boat means you need to fish.</w:t>
            </w:r>
          </w:p>
          <w:p w14:paraId="081E7F84" w14:textId="39B89CEA" w:rsidR="00BB3B3D" w:rsidRPr="008F3383" w:rsidRDefault="00AA1BE0" w:rsidP="00945920">
            <w:pPr>
              <w:spacing w:before="120" w:after="120" w:line="240" w:lineRule="auto"/>
              <w:jc w:val="both"/>
              <w:rPr>
                <w:rFonts w:eastAsia="Times New Roman" w:cstheme="minorHAnsi"/>
                <w:color w:val="000000" w:themeColor="text1"/>
                <w:sz w:val="24"/>
                <w:szCs w:val="24"/>
                <w:u w:val="single"/>
                <w:lang w:eastAsia="en-GB"/>
              </w:rPr>
            </w:pPr>
            <w:r w:rsidRPr="008F3383">
              <w:rPr>
                <w:rFonts w:eastAsia="Times New Roman" w:cstheme="minorHAnsi"/>
                <w:b/>
                <w:bCs/>
                <w:i/>
                <w:color w:val="000000" w:themeColor="text1"/>
                <w:sz w:val="24"/>
                <w:szCs w:val="24"/>
                <w:lang w:eastAsia="en-GB"/>
              </w:rPr>
              <w:t xml:space="preserve">C) </w:t>
            </w:r>
            <w:r w:rsidR="00BB3B3D" w:rsidRPr="008F3383">
              <w:rPr>
                <w:rFonts w:eastAsia="Times New Roman" w:cstheme="minorHAnsi"/>
                <w:b/>
                <w:bCs/>
                <w:i/>
                <w:color w:val="000000" w:themeColor="text1"/>
                <w:sz w:val="24"/>
                <w:szCs w:val="24"/>
                <w:lang w:eastAsia="en-GB"/>
              </w:rPr>
              <w:t xml:space="preserve">You are a </w:t>
            </w:r>
            <w:r w:rsidR="00945920" w:rsidRPr="008F3383">
              <w:rPr>
                <w:rFonts w:eastAsia="Times New Roman" w:cstheme="minorHAnsi"/>
                <w:b/>
                <w:bCs/>
                <w:i/>
                <w:color w:val="000000" w:themeColor="text1"/>
                <w:sz w:val="24"/>
                <w:szCs w:val="24"/>
                <w:lang w:eastAsia="en-GB"/>
              </w:rPr>
              <w:t xml:space="preserve">local </w:t>
            </w:r>
            <w:r w:rsidR="00BB3B3D" w:rsidRPr="008F3383">
              <w:rPr>
                <w:rFonts w:eastAsia="Times New Roman" w:cstheme="minorHAnsi"/>
                <w:b/>
                <w:bCs/>
                <w:i/>
                <w:color w:val="000000" w:themeColor="text1"/>
                <w:sz w:val="24"/>
                <w:szCs w:val="24"/>
                <w:lang w:eastAsia="en-GB"/>
              </w:rPr>
              <w:t>level fishery officer</w:t>
            </w:r>
            <w:r w:rsidR="00BB3B3D" w:rsidRPr="008F3383">
              <w:rPr>
                <w:rFonts w:eastAsia="Times New Roman" w:cstheme="minorHAnsi"/>
                <w:b/>
                <w:bCs/>
                <w:color w:val="000000" w:themeColor="text1"/>
                <w:sz w:val="24"/>
                <w:szCs w:val="24"/>
                <w:lang w:eastAsia="en-GB"/>
              </w:rPr>
              <w:t>.</w:t>
            </w:r>
            <w:r w:rsidR="00BB3B3D" w:rsidRPr="008F3383">
              <w:rPr>
                <w:rFonts w:eastAsia="Times New Roman" w:cstheme="minorHAnsi"/>
                <w:color w:val="000000" w:themeColor="text1"/>
                <w:sz w:val="24"/>
                <w:szCs w:val="24"/>
                <w:lang w:eastAsia="en-GB"/>
              </w:rPr>
              <w:t xml:space="preserve"> Within the current decentralized system, the fisher community and trawlers both come under your jurisdiction. As part of your role in fisheries management you need to bring different fishers together to resolve the dispute over key resources. The current conf</w:t>
            </w:r>
            <w:r w:rsidR="00DE5A03" w:rsidRPr="008F3383">
              <w:rPr>
                <w:rFonts w:eastAsia="Times New Roman" w:cstheme="minorHAnsi"/>
                <w:color w:val="000000" w:themeColor="text1"/>
                <w:sz w:val="24"/>
                <w:szCs w:val="24"/>
                <w:lang w:eastAsia="en-GB"/>
              </w:rPr>
              <w:t>lict has escalated to ill-feeling and BVCs losing support</w:t>
            </w:r>
            <w:r w:rsidR="008F3383" w:rsidRPr="008F3383">
              <w:rPr>
                <w:rFonts w:eastAsia="Times New Roman" w:cstheme="minorHAnsi"/>
                <w:color w:val="000000" w:themeColor="text1"/>
                <w:sz w:val="24"/>
                <w:szCs w:val="24"/>
                <w:lang w:eastAsia="en-GB"/>
              </w:rPr>
              <w:t xml:space="preserve"> of their members. The</w:t>
            </w:r>
            <w:r w:rsidR="00945920" w:rsidRPr="008F3383">
              <w:rPr>
                <w:rFonts w:eastAsia="Times New Roman" w:cstheme="minorHAnsi"/>
                <w:color w:val="000000" w:themeColor="text1"/>
                <w:sz w:val="24"/>
                <w:szCs w:val="24"/>
                <w:lang w:eastAsia="en-GB"/>
              </w:rPr>
              <w:t xml:space="preserve"> commercial fishe</w:t>
            </w:r>
            <w:r w:rsidR="008F3383" w:rsidRPr="008F3383">
              <w:rPr>
                <w:rFonts w:eastAsia="Times New Roman" w:cstheme="minorHAnsi"/>
                <w:color w:val="000000" w:themeColor="text1"/>
                <w:sz w:val="24"/>
                <w:szCs w:val="24"/>
                <w:lang w:eastAsia="en-GB"/>
              </w:rPr>
              <w:t xml:space="preserve">r association is complaining </w:t>
            </w:r>
            <w:r w:rsidR="00945920" w:rsidRPr="008F3383">
              <w:rPr>
                <w:rFonts w:eastAsia="Times New Roman" w:cstheme="minorHAnsi"/>
                <w:color w:val="000000" w:themeColor="text1"/>
                <w:sz w:val="24"/>
                <w:szCs w:val="24"/>
                <w:lang w:eastAsia="en-GB"/>
              </w:rPr>
              <w:t>DOF is not doing enough to defend the commercial sector.</w:t>
            </w:r>
            <w:r w:rsidR="00DE5A03" w:rsidRPr="008F3383">
              <w:rPr>
                <w:rFonts w:eastAsia="Times New Roman" w:cstheme="minorHAnsi"/>
                <w:color w:val="000000" w:themeColor="text1"/>
                <w:sz w:val="24"/>
                <w:szCs w:val="24"/>
                <w:lang w:eastAsia="en-GB"/>
              </w:rPr>
              <w:t xml:space="preserve"> </w:t>
            </w:r>
            <w:r w:rsidR="00945920" w:rsidRPr="008F3383">
              <w:rPr>
                <w:rFonts w:eastAsia="Times New Roman" w:cstheme="minorHAnsi"/>
                <w:color w:val="000000" w:themeColor="text1"/>
                <w:sz w:val="24"/>
                <w:szCs w:val="24"/>
                <w:lang w:eastAsia="en-GB"/>
              </w:rPr>
              <w:t>There has been</w:t>
            </w:r>
            <w:r w:rsidR="00BB3B3D" w:rsidRPr="008F3383">
              <w:rPr>
                <w:rFonts w:eastAsia="Times New Roman" w:cstheme="minorHAnsi"/>
                <w:color w:val="000000" w:themeColor="text1"/>
                <w:sz w:val="24"/>
                <w:szCs w:val="24"/>
                <w:lang w:eastAsia="en-GB"/>
              </w:rPr>
              <w:t xml:space="preserve"> some recent bad</w:t>
            </w:r>
            <w:r w:rsidR="00DE5A03" w:rsidRPr="008F3383">
              <w:rPr>
                <w:rFonts w:eastAsia="Times New Roman" w:cstheme="minorHAnsi"/>
                <w:color w:val="000000" w:themeColor="text1"/>
                <w:sz w:val="24"/>
                <w:szCs w:val="24"/>
                <w:lang w:eastAsia="en-GB"/>
              </w:rPr>
              <w:t xml:space="preserve"> press in the local</w:t>
            </w:r>
            <w:r w:rsidR="00BB3B3D" w:rsidRPr="008F3383">
              <w:rPr>
                <w:rFonts w:eastAsia="Times New Roman" w:cstheme="minorHAnsi"/>
                <w:color w:val="000000" w:themeColor="text1"/>
                <w:sz w:val="24"/>
                <w:szCs w:val="24"/>
                <w:lang w:eastAsia="en-GB"/>
              </w:rPr>
              <w:t xml:space="preserve"> media</w:t>
            </w:r>
            <w:r w:rsidR="008F3383">
              <w:rPr>
                <w:rFonts w:eastAsia="Times New Roman" w:cstheme="minorHAnsi"/>
                <w:color w:val="000000" w:themeColor="text1"/>
                <w:sz w:val="24"/>
                <w:szCs w:val="24"/>
                <w:lang w:eastAsia="en-GB"/>
              </w:rPr>
              <w:t xml:space="preserve"> about </w:t>
            </w:r>
            <w:r w:rsidR="00945920" w:rsidRPr="008F3383">
              <w:rPr>
                <w:rFonts w:eastAsia="Times New Roman" w:cstheme="minorHAnsi"/>
                <w:color w:val="000000" w:themeColor="text1"/>
                <w:sz w:val="24"/>
                <w:szCs w:val="24"/>
                <w:lang w:eastAsia="en-GB"/>
              </w:rPr>
              <w:t>DOF not taking action</w:t>
            </w:r>
            <w:r w:rsidR="00BB3B3D" w:rsidRPr="008F3383">
              <w:rPr>
                <w:rFonts w:eastAsia="Times New Roman" w:cstheme="minorHAnsi"/>
                <w:color w:val="000000" w:themeColor="text1"/>
                <w:sz w:val="24"/>
                <w:szCs w:val="24"/>
                <w:lang w:eastAsia="en-GB"/>
              </w:rPr>
              <w:t>.</w:t>
            </w:r>
          </w:p>
        </w:tc>
      </w:tr>
    </w:tbl>
    <w:p w14:paraId="6F05BAEE" w14:textId="77777777" w:rsidR="008E4E91" w:rsidRPr="008F3383" w:rsidRDefault="008E4E91" w:rsidP="00BB3B3D">
      <w:pPr>
        <w:spacing w:after="200" w:line="240" w:lineRule="auto"/>
        <w:ind w:left="360"/>
        <w:rPr>
          <w:rFonts w:eastAsia="Times New Roman" w:cstheme="minorHAnsi"/>
          <w:color w:val="000000" w:themeColor="text1"/>
          <w:sz w:val="24"/>
          <w:szCs w:val="24"/>
          <w:u w:val="single"/>
          <w:lang w:eastAsia="en-GB"/>
        </w:rPr>
      </w:pPr>
    </w:p>
    <w:p w14:paraId="49E1285B" w14:textId="77777777" w:rsidR="00BB3B3D" w:rsidRPr="008F3383" w:rsidRDefault="008E4E91" w:rsidP="00945920">
      <w:pPr>
        <w:rPr>
          <w:rFonts w:eastAsia="Times New Roman" w:cstheme="minorHAnsi"/>
          <w:color w:val="000000" w:themeColor="text1"/>
          <w:sz w:val="24"/>
          <w:szCs w:val="24"/>
          <w:u w:val="single"/>
          <w:lang w:eastAsia="en-GB"/>
        </w:rPr>
      </w:pPr>
      <w:r w:rsidRPr="008F3383">
        <w:rPr>
          <w:rFonts w:eastAsia="Times New Roman" w:cstheme="minorHAnsi"/>
          <w:color w:val="000000" w:themeColor="text1"/>
          <w:sz w:val="24"/>
          <w:szCs w:val="24"/>
          <w:u w:val="single"/>
          <w:lang w:eastAsia="en-GB"/>
        </w:rPr>
        <w:br w:type="page"/>
      </w:r>
    </w:p>
    <w:p w14:paraId="5DD61A7A" w14:textId="77777777" w:rsidR="00945920" w:rsidRPr="008F3383" w:rsidRDefault="00945920" w:rsidP="00945920">
      <w:pPr>
        <w:rPr>
          <w:rFonts w:eastAsia="Times New Roman" w:cstheme="minorHAnsi"/>
          <w:color w:val="000000" w:themeColor="text1"/>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60D40" w:rsidRPr="008F3383" w14:paraId="44D17CD4" w14:textId="77777777" w:rsidTr="00641F6F">
        <w:tc>
          <w:tcPr>
            <w:tcW w:w="10206" w:type="dxa"/>
            <w:shd w:val="clear" w:color="auto" w:fill="auto"/>
          </w:tcPr>
          <w:p w14:paraId="79C297FA" w14:textId="105CA6D0" w:rsidR="00BB3B3D" w:rsidRPr="008F3383" w:rsidRDefault="00945920" w:rsidP="00945920">
            <w:pPr>
              <w:spacing w:before="120" w:after="120" w:line="240" w:lineRule="auto"/>
              <w:ind w:left="360" w:hanging="360"/>
              <w:rPr>
                <w:rFonts w:eastAsia="Times New Roman" w:cstheme="minorHAnsi"/>
                <w:b/>
                <w:color w:val="000000" w:themeColor="text1"/>
                <w:sz w:val="24"/>
                <w:szCs w:val="24"/>
                <w:u w:val="single"/>
                <w:lang w:eastAsia="en-GB"/>
              </w:rPr>
            </w:pPr>
            <w:r w:rsidRPr="008F3383">
              <w:rPr>
                <w:rFonts w:eastAsia="Times New Roman" w:cstheme="minorHAnsi"/>
                <w:b/>
                <w:color w:val="000000" w:themeColor="text1"/>
                <w:sz w:val="24"/>
                <w:szCs w:val="24"/>
                <w:u w:val="single"/>
                <w:lang w:eastAsia="en-GB"/>
              </w:rPr>
              <w:t>Scenario 2</w:t>
            </w:r>
            <w:r w:rsidR="00160D40" w:rsidRPr="008F3383">
              <w:rPr>
                <w:rFonts w:eastAsia="Times New Roman" w:cstheme="minorHAnsi"/>
                <w:b/>
                <w:color w:val="000000" w:themeColor="text1"/>
                <w:sz w:val="24"/>
                <w:szCs w:val="24"/>
                <w:u w:val="single"/>
                <w:lang w:eastAsia="en-GB"/>
              </w:rPr>
              <w:t xml:space="preserve"> </w:t>
            </w:r>
            <w:r w:rsidR="00160D40" w:rsidRPr="008F3383">
              <w:rPr>
                <w:rFonts w:eastAsia="Times New Roman" w:cstheme="minorHAnsi"/>
                <w:b/>
                <w:color w:val="000000" w:themeColor="text1"/>
                <w:sz w:val="24"/>
                <w:szCs w:val="24"/>
                <w:lang w:eastAsia="en-GB"/>
              </w:rPr>
              <w:t>(Trainer copy)</w:t>
            </w:r>
          </w:p>
          <w:p w14:paraId="394D53F9" w14:textId="77777777" w:rsidR="00945920" w:rsidRPr="008F3383" w:rsidRDefault="00BB3B3D" w:rsidP="00945920">
            <w:pPr>
              <w:spacing w:before="120" w:after="120" w:line="240" w:lineRule="auto"/>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 xml:space="preserve">Context: </w:t>
            </w:r>
          </w:p>
          <w:p w14:paraId="669B3E90" w14:textId="5CD956DE" w:rsidR="00DE5A03" w:rsidRPr="008F3383" w:rsidRDefault="00DE5A03" w:rsidP="00945920">
            <w:pPr>
              <w:spacing w:before="120" w:after="120" w:line="240" w:lineRule="auto"/>
              <w:rPr>
                <w:rFonts w:cstheme="minorHAnsi"/>
                <w:color w:val="000000" w:themeColor="text1"/>
                <w:sz w:val="24"/>
                <w:szCs w:val="24"/>
              </w:rPr>
            </w:pPr>
            <w:r w:rsidRPr="008F3383">
              <w:rPr>
                <w:rFonts w:cstheme="minorHAnsi"/>
                <w:color w:val="000000" w:themeColor="text1"/>
                <w:sz w:val="24"/>
                <w:szCs w:val="24"/>
              </w:rPr>
              <w:t xml:space="preserve">Along shores of the lake minimal gillnet is 3.5 inches. Artisanal fisheries are using gear which are not allowed/ conducive to sustainable levels. 2 thirds of </w:t>
            </w:r>
            <w:r w:rsidR="00F06127" w:rsidRPr="008F3383">
              <w:rPr>
                <w:rFonts w:cstheme="minorHAnsi"/>
                <w:color w:val="000000" w:themeColor="text1"/>
                <w:sz w:val="24"/>
                <w:szCs w:val="24"/>
              </w:rPr>
              <w:t xml:space="preserve">local </w:t>
            </w:r>
            <w:r w:rsidRPr="008F3383">
              <w:rPr>
                <w:rFonts w:cstheme="minorHAnsi"/>
                <w:color w:val="000000" w:themeColor="text1"/>
                <w:sz w:val="24"/>
                <w:szCs w:val="24"/>
              </w:rPr>
              <w:t xml:space="preserve">children don’t go to school; they spend a lot of time fishing in the lake, often with unsuitable gears. </w:t>
            </w:r>
            <w:r w:rsidR="00F06127" w:rsidRPr="008F3383">
              <w:rPr>
                <w:rFonts w:cstheme="minorHAnsi"/>
                <w:color w:val="000000" w:themeColor="text1"/>
                <w:sz w:val="24"/>
                <w:szCs w:val="24"/>
              </w:rPr>
              <w:t xml:space="preserve">School-age children and adults form fishing teams using </w:t>
            </w:r>
            <w:r w:rsidR="00F055D8" w:rsidRPr="008F3383">
              <w:rPr>
                <w:rFonts w:cstheme="minorHAnsi"/>
                <w:color w:val="000000" w:themeColor="text1"/>
                <w:sz w:val="24"/>
                <w:szCs w:val="24"/>
              </w:rPr>
              <w:t>beach seine</w:t>
            </w:r>
            <w:r w:rsidRPr="008F3383">
              <w:rPr>
                <w:rFonts w:cstheme="minorHAnsi"/>
                <w:color w:val="000000" w:themeColor="text1"/>
                <w:sz w:val="24"/>
                <w:szCs w:val="24"/>
              </w:rPr>
              <w:t xml:space="preserve"> nets</w:t>
            </w:r>
            <w:r w:rsidR="00F055D8" w:rsidRPr="008F3383">
              <w:rPr>
                <w:rFonts w:cstheme="minorHAnsi"/>
                <w:color w:val="000000" w:themeColor="text1"/>
                <w:sz w:val="24"/>
                <w:szCs w:val="24"/>
              </w:rPr>
              <w:t>. These nets are ow</w:t>
            </w:r>
            <w:r w:rsidR="008F3383" w:rsidRPr="008F3383">
              <w:rPr>
                <w:rFonts w:cstheme="minorHAnsi"/>
                <w:color w:val="000000" w:themeColor="text1"/>
                <w:sz w:val="24"/>
                <w:szCs w:val="24"/>
              </w:rPr>
              <w:t xml:space="preserve">ned by adults from the village </w:t>
            </w:r>
            <w:r w:rsidR="00F055D8" w:rsidRPr="008F3383">
              <w:rPr>
                <w:rFonts w:cstheme="minorHAnsi"/>
                <w:color w:val="000000" w:themeColor="text1"/>
                <w:sz w:val="24"/>
                <w:szCs w:val="24"/>
              </w:rPr>
              <w:t>who have invested money, hoping to make back their investment. Young boys are also using mosquito nets</w:t>
            </w:r>
            <w:r w:rsidRPr="008F3383">
              <w:rPr>
                <w:rFonts w:cstheme="minorHAnsi"/>
                <w:color w:val="000000" w:themeColor="text1"/>
                <w:sz w:val="24"/>
                <w:szCs w:val="24"/>
              </w:rPr>
              <w:t xml:space="preserve"> </w:t>
            </w:r>
            <w:r w:rsidR="00F06127" w:rsidRPr="008F3383">
              <w:rPr>
                <w:rFonts w:cstheme="minorHAnsi"/>
                <w:color w:val="000000" w:themeColor="text1"/>
                <w:sz w:val="24"/>
                <w:szCs w:val="24"/>
              </w:rPr>
              <w:t>and seine nets are being used</w:t>
            </w:r>
            <w:r w:rsidRPr="008F3383">
              <w:rPr>
                <w:rFonts w:cstheme="minorHAnsi"/>
                <w:color w:val="000000" w:themeColor="text1"/>
                <w:sz w:val="24"/>
                <w:szCs w:val="24"/>
              </w:rPr>
              <w:t xml:space="preserve">. </w:t>
            </w:r>
          </w:p>
          <w:p w14:paraId="6CBC029C" w14:textId="77777777" w:rsidR="00945920" w:rsidRPr="008F3383" w:rsidRDefault="00F06127" w:rsidP="00945920">
            <w:pPr>
              <w:spacing w:before="120" w:after="120" w:line="240" w:lineRule="auto"/>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C</w:t>
            </w:r>
            <w:r w:rsidR="00BB3B3D" w:rsidRPr="008F3383">
              <w:rPr>
                <w:rFonts w:eastAsia="Times New Roman" w:cstheme="minorHAnsi"/>
                <w:b/>
                <w:bCs/>
                <w:color w:val="000000" w:themeColor="text1"/>
                <w:sz w:val="24"/>
                <w:szCs w:val="24"/>
                <w:u w:val="single"/>
                <w:lang w:eastAsia="en-GB"/>
              </w:rPr>
              <w:t xml:space="preserve">onflict: </w:t>
            </w:r>
          </w:p>
          <w:p w14:paraId="03BD14E2" w14:textId="35822280" w:rsidR="00BB3B3D" w:rsidRPr="008F3383" w:rsidRDefault="00BB3B3D"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 xml:space="preserve">Between </w:t>
            </w:r>
            <w:r w:rsidR="00F055D8" w:rsidRPr="008F3383">
              <w:rPr>
                <w:rFonts w:eastAsia="Times New Roman" w:cstheme="minorHAnsi"/>
                <w:color w:val="000000" w:themeColor="text1"/>
                <w:sz w:val="24"/>
                <w:szCs w:val="24"/>
                <w:lang w:eastAsia="en-GB"/>
              </w:rPr>
              <w:t xml:space="preserve">local </w:t>
            </w:r>
            <w:r w:rsidRPr="008F3383">
              <w:rPr>
                <w:rFonts w:eastAsia="Times New Roman" w:cstheme="minorHAnsi"/>
                <w:color w:val="000000" w:themeColor="text1"/>
                <w:sz w:val="24"/>
                <w:szCs w:val="24"/>
                <w:lang w:eastAsia="en-GB"/>
              </w:rPr>
              <w:t xml:space="preserve">small-scale artisanal fishers (from communities) and </w:t>
            </w:r>
            <w:r w:rsidR="008F3383" w:rsidRPr="008F3383">
              <w:rPr>
                <w:rFonts w:eastAsia="Times New Roman" w:cstheme="minorHAnsi"/>
                <w:color w:val="000000" w:themeColor="text1"/>
                <w:sz w:val="24"/>
                <w:szCs w:val="24"/>
                <w:lang w:eastAsia="en-GB"/>
              </w:rPr>
              <w:t>the</w:t>
            </w:r>
            <w:r w:rsidR="00F055D8" w:rsidRPr="008F3383">
              <w:rPr>
                <w:rFonts w:eastAsia="Times New Roman" w:cstheme="minorHAnsi"/>
                <w:color w:val="000000" w:themeColor="text1"/>
                <w:sz w:val="24"/>
                <w:szCs w:val="24"/>
                <w:lang w:eastAsia="en-GB"/>
              </w:rPr>
              <w:t xml:space="preserve"> beach-seine net teams. Small-scale fishers feel that the beach seine nets take too much fish, and also they damage the nearshore habitat and take too many   baby fish.</w:t>
            </w:r>
            <w:r w:rsidRPr="008F3383">
              <w:rPr>
                <w:rFonts w:eastAsia="Times New Roman" w:cstheme="minorHAnsi"/>
                <w:color w:val="000000" w:themeColor="text1"/>
                <w:sz w:val="24"/>
                <w:szCs w:val="24"/>
                <w:lang w:eastAsia="en-GB"/>
              </w:rPr>
              <w:t xml:space="preserve"> </w:t>
            </w:r>
            <w:r w:rsidR="00F055D8" w:rsidRPr="008F3383">
              <w:rPr>
                <w:rFonts w:eastAsia="Times New Roman" w:cstheme="minorHAnsi"/>
                <w:color w:val="000000" w:themeColor="text1"/>
                <w:sz w:val="24"/>
                <w:szCs w:val="24"/>
                <w:lang w:eastAsia="en-GB"/>
              </w:rPr>
              <w:t xml:space="preserve">The small scale fishers feel that </w:t>
            </w:r>
            <w:r w:rsidRPr="008F3383">
              <w:rPr>
                <w:rFonts w:eastAsia="Times New Roman" w:cstheme="minorHAnsi"/>
                <w:color w:val="000000" w:themeColor="text1"/>
                <w:sz w:val="24"/>
                <w:szCs w:val="24"/>
                <w:lang w:eastAsia="en-GB"/>
              </w:rPr>
              <w:t>that their main source of</w:t>
            </w:r>
            <w:r w:rsidR="00F055D8" w:rsidRPr="008F3383">
              <w:rPr>
                <w:rFonts w:eastAsia="Times New Roman" w:cstheme="minorHAnsi"/>
                <w:color w:val="000000" w:themeColor="text1"/>
                <w:sz w:val="24"/>
                <w:szCs w:val="24"/>
                <w:lang w:eastAsia="en-GB"/>
              </w:rPr>
              <w:t xml:space="preserve"> income is being taken by the   beach seine operators</w:t>
            </w:r>
            <w:r w:rsidRPr="008F3383">
              <w:rPr>
                <w:rFonts w:eastAsia="Times New Roman" w:cstheme="minorHAnsi"/>
                <w:color w:val="000000" w:themeColor="text1"/>
                <w:sz w:val="24"/>
                <w:szCs w:val="24"/>
                <w:lang w:eastAsia="en-GB"/>
              </w:rPr>
              <w:t>.</w:t>
            </w:r>
          </w:p>
          <w:p w14:paraId="07D6DF79" w14:textId="77777777" w:rsidR="00F055D8" w:rsidRPr="008F3383" w:rsidRDefault="00F055D8"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beach seine operators get paid to do the activity, and have invested in their gears and want to get their money back.</w:t>
            </w:r>
          </w:p>
          <w:p w14:paraId="5947CF5D" w14:textId="77777777" w:rsidR="00BB3B3D" w:rsidRPr="008F3383" w:rsidRDefault="00BB3B3D" w:rsidP="00945920">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parties in conflict have already met the mediator various times. They both trust the mediator, whom they believe can remain neutral.</w:t>
            </w:r>
          </w:p>
          <w:p w14:paraId="32EB1BA5" w14:textId="77777777" w:rsidR="00BB3B3D" w:rsidRPr="008F3383" w:rsidRDefault="00BB3B3D" w:rsidP="00945920">
            <w:pPr>
              <w:spacing w:before="120" w:after="120" w:line="240" w:lineRule="auto"/>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Role:</w:t>
            </w:r>
          </w:p>
          <w:p w14:paraId="00906243" w14:textId="77777777" w:rsidR="00F055D8" w:rsidRPr="008F3383" w:rsidRDefault="00F06127" w:rsidP="00F055D8">
            <w:pPr>
              <w:pStyle w:val="ListParagraph"/>
              <w:numPr>
                <w:ilvl w:val="0"/>
                <w:numId w:val="15"/>
              </w:numPr>
              <w:spacing w:before="120" w:after="120" w:line="240" w:lineRule="auto"/>
              <w:contextualSpacing w:val="0"/>
              <w:jc w:val="both"/>
              <w:rPr>
                <w:rFonts w:eastAsia="Times New Roman" w:cstheme="minorHAnsi"/>
                <w:color w:val="000000" w:themeColor="text1"/>
                <w:sz w:val="24"/>
                <w:szCs w:val="24"/>
                <w:lang w:eastAsia="en-GB"/>
              </w:rPr>
            </w:pPr>
            <w:r w:rsidRPr="008F3383">
              <w:rPr>
                <w:rFonts w:eastAsia="Times New Roman" w:cstheme="minorHAnsi"/>
                <w:b/>
                <w:bCs/>
                <w:i/>
                <w:color w:val="000000" w:themeColor="text1"/>
                <w:sz w:val="24"/>
                <w:szCs w:val="24"/>
                <w:lang w:eastAsia="en-GB"/>
              </w:rPr>
              <w:t>You are a member of the local BVC and need to ensure compliance in your jurisdiction.</w:t>
            </w:r>
            <w:r w:rsidRPr="008F3383">
              <w:rPr>
                <w:rFonts w:eastAsia="Times New Roman" w:cstheme="minorHAnsi"/>
                <w:color w:val="000000" w:themeColor="text1"/>
                <w:sz w:val="24"/>
                <w:szCs w:val="24"/>
                <w:lang w:eastAsia="en-GB"/>
              </w:rPr>
              <w:t xml:space="preserve"> </w:t>
            </w:r>
            <w:r w:rsidR="00F22B89" w:rsidRPr="008F3383">
              <w:rPr>
                <w:rFonts w:eastAsia="Times New Roman" w:cstheme="minorHAnsi"/>
                <w:color w:val="000000" w:themeColor="text1"/>
                <w:sz w:val="24"/>
                <w:szCs w:val="24"/>
                <w:lang w:eastAsia="en-GB"/>
              </w:rPr>
              <w:t>You feel that the seine net owner is not complying with laws and is negatively affecting the sustainability of local catch. Families need to fish but in laws need to be respected.</w:t>
            </w:r>
          </w:p>
          <w:p w14:paraId="3E16453C" w14:textId="77777777" w:rsidR="00F055D8" w:rsidRPr="008F3383" w:rsidRDefault="00BB3B3D" w:rsidP="00F055D8">
            <w:pPr>
              <w:pStyle w:val="ListParagraph"/>
              <w:numPr>
                <w:ilvl w:val="0"/>
                <w:numId w:val="15"/>
              </w:numPr>
              <w:spacing w:before="120" w:after="120" w:line="240" w:lineRule="auto"/>
              <w:contextualSpacing w:val="0"/>
              <w:jc w:val="both"/>
              <w:rPr>
                <w:rFonts w:eastAsia="Times New Roman" w:cstheme="minorHAnsi"/>
                <w:color w:val="000000" w:themeColor="text1"/>
                <w:sz w:val="24"/>
                <w:szCs w:val="24"/>
                <w:lang w:eastAsia="en-GB"/>
              </w:rPr>
            </w:pPr>
            <w:r w:rsidRPr="008F3383">
              <w:rPr>
                <w:rFonts w:eastAsia="Times New Roman" w:cstheme="minorHAnsi"/>
                <w:b/>
                <w:bCs/>
                <w:i/>
                <w:color w:val="000000" w:themeColor="text1"/>
                <w:sz w:val="24"/>
                <w:szCs w:val="24"/>
                <w:lang w:eastAsia="en-GB"/>
              </w:rPr>
              <w:t xml:space="preserve">You are a </w:t>
            </w:r>
            <w:r w:rsidR="00F06127" w:rsidRPr="008F3383">
              <w:rPr>
                <w:rFonts w:eastAsia="Times New Roman" w:cstheme="minorHAnsi"/>
                <w:b/>
                <w:bCs/>
                <w:i/>
                <w:color w:val="000000" w:themeColor="text1"/>
                <w:sz w:val="24"/>
                <w:szCs w:val="24"/>
                <w:lang w:eastAsia="en-GB"/>
              </w:rPr>
              <w:t>villager who owns</w:t>
            </w:r>
            <w:r w:rsidR="00F22B89" w:rsidRPr="008F3383">
              <w:rPr>
                <w:rFonts w:eastAsia="Times New Roman" w:cstheme="minorHAnsi"/>
                <w:b/>
                <w:bCs/>
                <w:i/>
                <w:color w:val="000000" w:themeColor="text1"/>
                <w:sz w:val="24"/>
                <w:szCs w:val="24"/>
                <w:lang w:eastAsia="en-GB"/>
              </w:rPr>
              <w:t xml:space="preserve"> seine nets</w:t>
            </w:r>
            <w:r w:rsidR="00F06127" w:rsidRPr="008F3383">
              <w:rPr>
                <w:rFonts w:eastAsia="Times New Roman" w:cstheme="minorHAnsi"/>
                <w:b/>
                <w:bCs/>
                <w:i/>
                <w:color w:val="000000" w:themeColor="text1"/>
                <w:sz w:val="24"/>
                <w:szCs w:val="24"/>
                <w:lang w:eastAsia="en-GB"/>
              </w:rPr>
              <w:t xml:space="preserve"> and hire a fishing team.</w:t>
            </w:r>
            <w:r w:rsidR="00F06127" w:rsidRPr="008F3383">
              <w:rPr>
                <w:rFonts w:eastAsia="Times New Roman" w:cstheme="minorHAnsi"/>
                <w:i/>
                <w:color w:val="000000" w:themeColor="text1"/>
                <w:sz w:val="24"/>
                <w:szCs w:val="24"/>
                <w:lang w:eastAsia="en-GB"/>
              </w:rPr>
              <w:t xml:space="preserve"> </w:t>
            </w:r>
            <w:r w:rsidR="00F06127" w:rsidRPr="008F3383">
              <w:rPr>
                <w:rFonts w:eastAsia="Times New Roman" w:cstheme="minorHAnsi"/>
                <w:color w:val="000000" w:themeColor="text1"/>
                <w:sz w:val="24"/>
                <w:szCs w:val="24"/>
                <w:lang w:eastAsia="en-GB"/>
              </w:rPr>
              <w:t>You worked abroad and now feel you can contribute to livelihoods in the village</w:t>
            </w:r>
            <w:r w:rsidR="00F22B89" w:rsidRPr="008F3383">
              <w:rPr>
                <w:rFonts w:eastAsia="Times New Roman" w:cstheme="minorHAnsi"/>
                <w:color w:val="000000" w:themeColor="text1"/>
                <w:sz w:val="24"/>
                <w:szCs w:val="24"/>
                <w:lang w:eastAsia="en-GB"/>
              </w:rPr>
              <w:t xml:space="preserve"> by employing local youth</w:t>
            </w:r>
          </w:p>
          <w:p w14:paraId="776ADEAB" w14:textId="77777777" w:rsidR="00F055D8" w:rsidRPr="008F3383" w:rsidRDefault="00F22B89" w:rsidP="00945920">
            <w:pPr>
              <w:pStyle w:val="ListParagraph"/>
              <w:numPr>
                <w:ilvl w:val="0"/>
                <w:numId w:val="15"/>
              </w:numPr>
              <w:spacing w:before="120" w:after="120" w:line="240" w:lineRule="auto"/>
              <w:contextualSpacing w:val="0"/>
              <w:jc w:val="both"/>
              <w:rPr>
                <w:rFonts w:eastAsia="Times New Roman" w:cstheme="minorHAnsi"/>
                <w:color w:val="000000" w:themeColor="text1"/>
                <w:sz w:val="24"/>
                <w:szCs w:val="24"/>
                <w:lang w:eastAsia="en-GB"/>
              </w:rPr>
            </w:pPr>
            <w:r w:rsidRPr="008F3383">
              <w:rPr>
                <w:rFonts w:eastAsia="Times New Roman" w:cstheme="minorHAnsi"/>
                <w:b/>
                <w:bCs/>
                <w:i/>
                <w:color w:val="000000" w:themeColor="text1"/>
                <w:sz w:val="24"/>
                <w:szCs w:val="24"/>
                <w:lang w:eastAsia="en-GB"/>
              </w:rPr>
              <w:t>You are the village chief.</w:t>
            </w:r>
            <w:r w:rsidRPr="008F3383">
              <w:rPr>
                <w:rFonts w:eastAsia="Times New Roman" w:cstheme="minorHAnsi"/>
                <w:color w:val="000000" w:themeColor="text1"/>
                <w:sz w:val="24"/>
                <w:szCs w:val="24"/>
                <w:lang w:eastAsia="en-GB"/>
              </w:rPr>
              <w:t xml:space="preserve"> You benefit from the</w:t>
            </w:r>
            <w:r w:rsidR="00F055D8" w:rsidRPr="008F3383">
              <w:rPr>
                <w:rFonts w:eastAsia="Times New Roman" w:cstheme="minorHAnsi"/>
                <w:color w:val="000000" w:themeColor="text1"/>
                <w:sz w:val="24"/>
                <w:szCs w:val="24"/>
                <w:lang w:eastAsia="en-GB"/>
              </w:rPr>
              <w:t xml:space="preserve"> fish landing feel</w:t>
            </w:r>
            <w:r w:rsidRPr="008F3383">
              <w:rPr>
                <w:rFonts w:eastAsia="Times New Roman" w:cstheme="minorHAnsi"/>
                <w:color w:val="000000" w:themeColor="text1"/>
                <w:sz w:val="24"/>
                <w:szCs w:val="24"/>
                <w:lang w:eastAsia="en-GB"/>
              </w:rPr>
              <w:t xml:space="preserve"> ‘</w:t>
            </w:r>
            <w:proofErr w:type="spellStart"/>
            <w:r w:rsidRPr="008F3383">
              <w:rPr>
                <w:rFonts w:eastAsia="Times New Roman" w:cstheme="minorHAnsi"/>
                <w:color w:val="000000" w:themeColor="text1"/>
                <w:sz w:val="24"/>
                <w:szCs w:val="24"/>
                <w:lang w:eastAsia="en-GB"/>
              </w:rPr>
              <w:t>mawe</w:t>
            </w:r>
            <w:proofErr w:type="spellEnd"/>
            <w:r w:rsidRPr="008F3383">
              <w:rPr>
                <w:rFonts w:eastAsia="Times New Roman" w:cstheme="minorHAnsi"/>
                <w:color w:val="000000" w:themeColor="text1"/>
                <w:sz w:val="24"/>
                <w:szCs w:val="24"/>
                <w:lang w:eastAsia="en-GB"/>
              </w:rPr>
              <w:t xml:space="preserve">’ which the seine net owner pays you as tribute, and feel it is important for families to feed themselves and youth to be employed </w:t>
            </w:r>
          </w:p>
          <w:p w14:paraId="59ED438D" w14:textId="0C5BF178" w:rsidR="00F06127" w:rsidRPr="008F3383" w:rsidRDefault="00F22B89" w:rsidP="00F055D8">
            <w:pPr>
              <w:pStyle w:val="ListParagraph"/>
              <w:numPr>
                <w:ilvl w:val="0"/>
                <w:numId w:val="15"/>
              </w:numPr>
              <w:spacing w:before="120" w:after="120" w:line="240" w:lineRule="auto"/>
              <w:contextualSpacing w:val="0"/>
              <w:jc w:val="both"/>
              <w:rPr>
                <w:rFonts w:eastAsia="Times New Roman" w:cstheme="minorHAnsi"/>
                <w:color w:val="000000" w:themeColor="text1"/>
                <w:sz w:val="24"/>
                <w:szCs w:val="24"/>
                <w:lang w:eastAsia="en-GB"/>
              </w:rPr>
            </w:pPr>
            <w:r w:rsidRPr="008F3383">
              <w:rPr>
                <w:rFonts w:eastAsia="Times New Roman" w:cstheme="minorHAnsi"/>
                <w:i/>
                <w:color w:val="000000" w:themeColor="text1"/>
                <w:sz w:val="24"/>
                <w:szCs w:val="24"/>
                <w:lang w:eastAsia="en-GB"/>
              </w:rPr>
              <w:t xml:space="preserve"> </w:t>
            </w:r>
            <w:r w:rsidRPr="008F3383">
              <w:rPr>
                <w:rFonts w:eastAsia="Times New Roman" w:cstheme="minorHAnsi"/>
                <w:b/>
                <w:bCs/>
                <w:i/>
                <w:color w:val="000000" w:themeColor="text1"/>
                <w:sz w:val="24"/>
                <w:szCs w:val="24"/>
                <w:lang w:eastAsia="en-GB"/>
              </w:rPr>
              <w:t xml:space="preserve">You are a </w:t>
            </w:r>
            <w:r w:rsidR="00F055D8" w:rsidRPr="008F3383">
              <w:rPr>
                <w:rFonts w:eastAsia="Times New Roman" w:cstheme="minorHAnsi"/>
                <w:b/>
                <w:bCs/>
                <w:i/>
                <w:color w:val="000000" w:themeColor="text1"/>
                <w:sz w:val="24"/>
                <w:szCs w:val="24"/>
                <w:lang w:eastAsia="en-GB"/>
              </w:rPr>
              <w:t>local</w:t>
            </w:r>
            <w:r w:rsidRPr="008F3383">
              <w:rPr>
                <w:rFonts w:eastAsia="Times New Roman" w:cstheme="minorHAnsi"/>
                <w:b/>
                <w:bCs/>
                <w:i/>
                <w:color w:val="000000" w:themeColor="text1"/>
                <w:sz w:val="24"/>
                <w:szCs w:val="24"/>
                <w:lang w:eastAsia="en-GB"/>
              </w:rPr>
              <w:t xml:space="preserve"> level fishery officer</w:t>
            </w:r>
            <w:r w:rsidRPr="008F3383">
              <w:rPr>
                <w:rFonts w:eastAsia="Times New Roman" w:cstheme="minorHAnsi"/>
                <w:b/>
                <w:bCs/>
                <w:color w:val="000000" w:themeColor="text1"/>
                <w:sz w:val="24"/>
                <w:szCs w:val="24"/>
                <w:lang w:eastAsia="en-GB"/>
              </w:rPr>
              <w:t>.</w:t>
            </w:r>
            <w:r w:rsidRPr="008F3383">
              <w:rPr>
                <w:rFonts w:eastAsia="Times New Roman" w:cstheme="minorHAnsi"/>
                <w:color w:val="000000" w:themeColor="text1"/>
                <w:sz w:val="24"/>
                <w:szCs w:val="24"/>
                <w:lang w:eastAsia="en-GB"/>
              </w:rPr>
              <w:t xml:space="preserve"> Within the current decentralized system, the fisher community and BVCs come under your jurisdiction. As part of your role in fisheries management you need to bring different fishers together to </w:t>
            </w:r>
            <w:r w:rsidR="00F85BD2" w:rsidRPr="008F3383">
              <w:rPr>
                <w:rFonts w:eastAsia="Times New Roman" w:cstheme="minorHAnsi"/>
                <w:color w:val="000000" w:themeColor="text1"/>
                <w:sz w:val="24"/>
                <w:szCs w:val="24"/>
                <w:lang w:eastAsia="en-GB"/>
              </w:rPr>
              <w:t xml:space="preserve">respect the by-laws and </w:t>
            </w:r>
            <w:r w:rsidRPr="008F3383">
              <w:rPr>
                <w:rFonts w:eastAsia="Times New Roman" w:cstheme="minorHAnsi"/>
                <w:color w:val="000000" w:themeColor="text1"/>
                <w:sz w:val="24"/>
                <w:szCs w:val="24"/>
                <w:lang w:eastAsia="en-GB"/>
              </w:rPr>
              <w:t xml:space="preserve">resolve </w:t>
            </w:r>
            <w:r w:rsidR="00F85BD2" w:rsidRPr="008F3383">
              <w:rPr>
                <w:rFonts w:eastAsia="Times New Roman" w:cstheme="minorHAnsi"/>
                <w:color w:val="000000" w:themeColor="text1"/>
                <w:sz w:val="24"/>
                <w:szCs w:val="24"/>
                <w:lang w:eastAsia="en-GB"/>
              </w:rPr>
              <w:t xml:space="preserve">any </w:t>
            </w:r>
            <w:r w:rsidRPr="008F3383">
              <w:rPr>
                <w:rFonts w:eastAsia="Times New Roman" w:cstheme="minorHAnsi"/>
                <w:color w:val="000000" w:themeColor="text1"/>
                <w:sz w:val="24"/>
                <w:szCs w:val="24"/>
                <w:lang w:eastAsia="en-GB"/>
              </w:rPr>
              <w:t>dispute</w:t>
            </w:r>
            <w:r w:rsidR="00F85BD2" w:rsidRPr="008F3383">
              <w:rPr>
                <w:rFonts w:eastAsia="Times New Roman" w:cstheme="minorHAnsi"/>
                <w:color w:val="000000" w:themeColor="text1"/>
                <w:sz w:val="24"/>
                <w:szCs w:val="24"/>
                <w:lang w:eastAsia="en-GB"/>
              </w:rPr>
              <w:t>s</w:t>
            </w:r>
            <w:r w:rsidRPr="008F3383">
              <w:rPr>
                <w:rFonts w:eastAsia="Times New Roman" w:cstheme="minorHAnsi"/>
                <w:color w:val="000000" w:themeColor="text1"/>
                <w:sz w:val="24"/>
                <w:szCs w:val="24"/>
                <w:lang w:eastAsia="en-GB"/>
              </w:rPr>
              <w:t xml:space="preserve"> over key resources. The current situation is a potential internal conflict which could </w:t>
            </w:r>
            <w:r w:rsidR="00F85BD2" w:rsidRPr="008F3383">
              <w:rPr>
                <w:rFonts w:eastAsia="Times New Roman" w:cstheme="minorHAnsi"/>
                <w:color w:val="000000" w:themeColor="text1"/>
                <w:sz w:val="24"/>
                <w:szCs w:val="24"/>
                <w:lang w:eastAsia="en-GB"/>
              </w:rPr>
              <w:t>escalate</w:t>
            </w:r>
            <w:r w:rsidR="00B64B86" w:rsidRPr="008F3383">
              <w:rPr>
                <w:rFonts w:eastAsia="Times New Roman" w:cstheme="minorHAnsi"/>
                <w:color w:val="000000" w:themeColor="text1"/>
                <w:sz w:val="24"/>
                <w:szCs w:val="24"/>
                <w:lang w:eastAsia="en-GB"/>
              </w:rPr>
              <w:t xml:space="preserve"> </w:t>
            </w:r>
            <w:r w:rsidR="00F055D8" w:rsidRPr="008F3383">
              <w:rPr>
                <w:rFonts w:eastAsia="Times New Roman" w:cstheme="minorHAnsi"/>
                <w:color w:val="000000" w:themeColor="text1"/>
                <w:sz w:val="24"/>
                <w:szCs w:val="24"/>
                <w:lang w:eastAsia="en-GB"/>
              </w:rPr>
              <w:t xml:space="preserve">to violent arguments. The fishing is also getting worse everywhere. There is also pressure from </w:t>
            </w:r>
            <w:r w:rsidRPr="008F3383">
              <w:rPr>
                <w:rFonts w:eastAsia="Times New Roman" w:cstheme="minorHAnsi"/>
                <w:color w:val="000000" w:themeColor="text1"/>
                <w:sz w:val="24"/>
                <w:szCs w:val="24"/>
                <w:lang w:eastAsia="en-GB"/>
              </w:rPr>
              <w:t>some recent bad press in the local media.</w:t>
            </w:r>
          </w:p>
          <w:p w14:paraId="7E4554C1" w14:textId="77777777" w:rsidR="00BB3B3D" w:rsidRPr="008F3383" w:rsidRDefault="00BB3B3D" w:rsidP="00F055D8">
            <w:pPr>
              <w:spacing w:before="120" w:after="12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You need to talk with</w:t>
            </w:r>
            <w:r w:rsidR="00F055D8" w:rsidRPr="008F3383">
              <w:rPr>
                <w:rFonts w:eastAsia="Times New Roman" w:cstheme="minorHAnsi"/>
                <w:color w:val="000000" w:themeColor="text1"/>
                <w:sz w:val="24"/>
                <w:szCs w:val="24"/>
                <w:lang w:eastAsia="en-GB"/>
              </w:rPr>
              <w:t xml:space="preserve"> representatives of small-scale </w:t>
            </w:r>
            <w:r w:rsidRPr="008F3383">
              <w:rPr>
                <w:rFonts w:eastAsia="Times New Roman" w:cstheme="minorHAnsi"/>
                <w:color w:val="000000" w:themeColor="text1"/>
                <w:sz w:val="24"/>
                <w:szCs w:val="24"/>
                <w:lang w:eastAsia="en-GB"/>
              </w:rPr>
              <w:t xml:space="preserve">fishers/fisher </w:t>
            </w:r>
            <w:r w:rsidR="00F055D8" w:rsidRPr="008F3383">
              <w:rPr>
                <w:rFonts w:eastAsia="Times New Roman" w:cstheme="minorHAnsi"/>
                <w:color w:val="000000" w:themeColor="text1"/>
                <w:sz w:val="24"/>
                <w:szCs w:val="24"/>
                <w:lang w:eastAsia="en-GB"/>
              </w:rPr>
              <w:t>group/BVC</w:t>
            </w:r>
            <w:r w:rsidRPr="008F3383">
              <w:rPr>
                <w:rFonts w:eastAsia="Times New Roman" w:cstheme="minorHAnsi"/>
                <w:color w:val="000000" w:themeColor="text1"/>
                <w:sz w:val="24"/>
                <w:szCs w:val="24"/>
                <w:lang w:eastAsia="en-GB"/>
              </w:rPr>
              <w:t xml:space="preserve"> members and district/provincial level fishery officer.</w:t>
            </w:r>
          </w:p>
        </w:tc>
      </w:tr>
    </w:tbl>
    <w:p w14:paraId="33AEAFA7" w14:textId="77777777" w:rsidR="00BB3B3D" w:rsidRPr="008F3383" w:rsidRDefault="00BB3B3D" w:rsidP="00BB3B3D">
      <w:pPr>
        <w:spacing w:after="200" w:line="240" w:lineRule="auto"/>
        <w:rPr>
          <w:rFonts w:eastAsia="Times New Roman" w:cstheme="minorHAnsi"/>
          <w:color w:val="000000" w:themeColor="text1"/>
          <w:sz w:val="24"/>
          <w:szCs w:val="24"/>
          <w:u w:val="single"/>
          <w:lang w:eastAsia="en-GB"/>
        </w:rPr>
      </w:pPr>
    </w:p>
    <w:p w14:paraId="4F955CF4" w14:textId="77777777" w:rsidR="008E4E91" w:rsidRPr="008F3383" w:rsidRDefault="008E4E91">
      <w:pPr>
        <w:rPr>
          <w:rFonts w:eastAsia="Times New Roman" w:cstheme="minorHAnsi"/>
          <w:color w:val="000000" w:themeColor="text1"/>
          <w:sz w:val="24"/>
          <w:szCs w:val="24"/>
          <w:u w:val="single"/>
          <w:lang w:eastAsia="en-GB"/>
        </w:rPr>
      </w:pPr>
      <w:r w:rsidRPr="008F3383">
        <w:rPr>
          <w:rFonts w:eastAsia="Times New Roman" w:cstheme="minorHAnsi"/>
          <w:color w:val="000000" w:themeColor="text1"/>
          <w:sz w:val="24"/>
          <w:szCs w:val="24"/>
          <w:u w:val="single"/>
          <w:lang w:eastAsia="en-GB"/>
        </w:rPr>
        <w:br w:type="page"/>
      </w:r>
    </w:p>
    <w:tbl>
      <w:tblPr>
        <w:tblpPr w:leftFromText="180" w:rightFromText="180" w:vertAnchor="text" w:horzAnchor="page" w:tblpX="109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7EA" w:rsidRPr="008F3383" w14:paraId="072559C1" w14:textId="77777777" w:rsidTr="00FB27EA">
        <w:tc>
          <w:tcPr>
            <w:tcW w:w="10194" w:type="dxa"/>
          </w:tcPr>
          <w:p w14:paraId="499CFEEE" w14:textId="05F99222" w:rsidR="00FB27EA" w:rsidRPr="008F3383" w:rsidRDefault="00FB27EA" w:rsidP="00FB27EA">
            <w:pPr>
              <w:spacing w:after="0" w:line="240" w:lineRule="auto"/>
              <w:ind w:left="720" w:hanging="720"/>
              <w:rPr>
                <w:rFonts w:eastAsia="Times New Roman" w:cstheme="minorHAnsi"/>
                <w:b/>
                <w:color w:val="000000" w:themeColor="text1"/>
                <w:sz w:val="24"/>
                <w:szCs w:val="24"/>
                <w:u w:val="single"/>
                <w:lang w:eastAsia="en-GB"/>
              </w:rPr>
            </w:pPr>
            <w:r w:rsidRPr="008F3383">
              <w:rPr>
                <w:rFonts w:eastAsia="Times New Roman" w:cstheme="minorHAnsi"/>
                <w:b/>
                <w:color w:val="000000" w:themeColor="text1"/>
                <w:sz w:val="24"/>
                <w:szCs w:val="24"/>
                <w:u w:val="single"/>
                <w:lang w:eastAsia="en-GB"/>
              </w:rPr>
              <w:lastRenderedPageBreak/>
              <w:t xml:space="preserve">Scenario 3 </w:t>
            </w:r>
            <w:r w:rsidRPr="008F3383">
              <w:rPr>
                <w:rFonts w:eastAsia="Times New Roman" w:cstheme="minorHAnsi"/>
                <w:b/>
                <w:color w:val="000000" w:themeColor="text1"/>
                <w:sz w:val="24"/>
                <w:szCs w:val="24"/>
                <w:lang w:eastAsia="en-GB"/>
              </w:rPr>
              <w:t>(Train</w:t>
            </w:r>
            <w:r w:rsidR="00160D40" w:rsidRPr="008F3383">
              <w:rPr>
                <w:rFonts w:eastAsia="Times New Roman" w:cstheme="minorHAnsi"/>
                <w:b/>
                <w:color w:val="000000" w:themeColor="text1"/>
                <w:sz w:val="24"/>
                <w:szCs w:val="24"/>
                <w:lang w:eastAsia="en-GB"/>
              </w:rPr>
              <w:t>er copy)</w:t>
            </w:r>
          </w:p>
          <w:p w14:paraId="54539921" w14:textId="77777777" w:rsidR="00FB27EA" w:rsidRPr="008F3383" w:rsidRDefault="00FB27EA" w:rsidP="00FB27EA">
            <w:pPr>
              <w:spacing w:after="0" w:line="240" w:lineRule="auto"/>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 xml:space="preserve">Context: </w:t>
            </w:r>
          </w:p>
          <w:p w14:paraId="4275C679" w14:textId="3E3582D8" w:rsidR="00FB27EA" w:rsidRPr="008F3383" w:rsidRDefault="00FB27EA" w:rsidP="00FB27EA">
            <w:pPr>
              <w:spacing w:after="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A water body (river/Lake) and its associated wetland area is the habitat for migrating water</w:t>
            </w:r>
            <w:r w:rsidR="008F3383" w:rsidRPr="008F3383">
              <w:rPr>
                <w:rFonts w:eastAsia="Times New Roman" w:cstheme="minorHAnsi"/>
                <w:color w:val="000000" w:themeColor="text1"/>
                <w:sz w:val="24"/>
                <w:szCs w:val="24"/>
                <w:lang w:eastAsia="en-GB"/>
              </w:rPr>
              <w:t xml:space="preserve"> </w:t>
            </w:r>
            <w:r w:rsidRPr="008F3383">
              <w:rPr>
                <w:rFonts w:eastAsia="Times New Roman" w:cstheme="minorHAnsi"/>
                <w:color w:val="000000" w:themeColor="text1"/>
                <w:sz w:val="24"/>
                <w:szCs w:val="24"/>
                <w:lang w:eastAsia="en-GB"/>
              </w:rPr>
              <w:t xml:space="preserve">birds and an endangered fish species </w:t>
            </w:r>
          </w:p>
          <w:p w14:paraId="26ECCEF3" w14:textId="6968B7E5" w:rsidR="00FB27EA" w:rsidRPr="008F3383" w:rsidRDefault="00FB27EA" w:rsidP="00FB27EA">
            <w:pPr>
              <w:spacing w:after="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 xml:space="preserve">An Environmental NGO </w:t>
            </w:r>
            <w:r w:rsidR="008F3383" w:rsidRPr="008F3383">
              <w:rPr>
                <w:rFonts w:eastAsia="Times New Roman" w:cstheme="minorHAnsi"/>
                <w:color w:val="000000" w:themeColor="text1"/>
                <w:sz w:val="24"/>
                <w:szCs w:val="24"/>
                <w:lang w:eastAsia="en-GB"/>
              </w:rPr>
              <w:t xml:space="preserve">is advocating a Protected Area </w:t>
            </w:r>
            <w:r w:rsidRPr="008F3383">
              <w:rPr>
                <w:rFonts w:eastAsia="Times New Roman" w:cstheme="minorHAnsi"/>
                <w:color w:val="000000" w:themeColor="text1"/>
                <w:sz w:val="24"/>
                <w:szCs w:val="24"/>
                <w:lang w:eastAsia="en-GB"/>
              </w:rPr>
              <w:t>that includes a Fish Conservation Zone which includes a complete no-take area. Local fishers have depended on this fishing area and resource for generations and claim a traditional user right to it.</w:t>
            </w:r>
          </w:p>
          <w:p w14:paraId="00FB15CA" w14:textId="77777777" w:rsidR="00FB27EA" w:rsidRPr="008F3383" w:rsidRDefault="00FB27EA" w:rsidP="00FB27EA">
            <w:pPr>
              <w:spacing w:after="0" w:line="240" w:lineRule="auto"/>
              <w:jc w:val="both"/>
              <w:rPr>
                <w:rFonts w:eastAsia="Times New Roman" w:cstheme="minorHAnsi"/>
                <w:b/>
                <w:bCs/>
                <w:color w:val="000000" w:themeColor="text1"/>
                <w:sz w:val="24"/>
                <w:szCs w:val="24"/>
                <w:u w:val="single"/>
                <w:lang w:eastAsia="en-GB"/>
              </w:rPr>
            </w:pPr>
          </w:p>
          <w:p w14:paraId="3E924DA6" w14:textId="77777777" w:rsidR="00FB27EA" w:rsidRPr="008F3383" w:rsidRDefault="00FB27EA" w:rsidP="00FB27EA">
            <w:pPr>
              <w:spacing w:after="0" w:line="240" w:lineRule="auto"/>
              <w:jc w:val="both"/>
              <w:rPr>
                <w:rFonts w:eastAsia="Times New Roman" w:cstheme="minorHAnsi"/>
                <w:b/>
                <w:bCs/>
                <w:color w:val="000000" w:themeColor="text1"/>
                <w:sz w:val="24"/>
                <w:szCs w:val="24"/>
                <w:u w:val="single"/>
                <w:lang w:eastAsia="en-GB"/>
              </w:rPr>
            </w:pPr>
            <w:r w:rsidRPr="008F3383">
              <w:rPr>
                <w:rFonts w:eastAsia="Times New Roman" w:cstheme="minorHAnsi"/>
                <w:b/>
                <w:bCs/>
                <w:color w:val="000000" w:themeColor="text1"/>
                <w:sz w:val="24"/>
                <w:szCs w:val="24"/>
                <w:u w:val="single"/>
                <w:lang w:eastAsia="en-GB"/>
              </w:rPr>
              <w:t xml:space="preserve">Conflict: </w:t>
            </w:r>
          </w:p>
          <w:p w14:paraId="65CBF5A0" w14:textId="1B745E13" w:rsidR="00FB27EA" w:rsidRPr="008F3383" w:rsidRDefault="00FB27EA" w:rsidP="00FB27EA">
            <w:pPr>
              <w:spacing w:after="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Conflict of interests e.g. conservationist agenda</w:t>
            </w:r>
            <w:r w:rsidR="008F3383" w:rsidRPr="008F3383">
              <w:rPr>
                <w:rFonts w:eastAsia="Times New Roman" w:cstheme="minorHAnsi"/>
                <w:color w:val="000000" w:themeColor="text1"/>
                <w:sz w:val="24"/>
                <w:szCs w:val="24"/>
                <w:lang w:eastAsia="en-GB"/>
              </w:rPr>
              <w:t xml:space="preserve"> (and </w:t>
            </w:r>
            <w:r w:rsidRPr="008F3383">
              <w:rPr>
                <w:rFonts w:eastAsia="Times New Roman" w:cstheme="minorHAnsi"/>
                <w:color w:val="000000" w:themeColor="text1"/>
                <w:sz w:val="24"/>
                <w:szCs w:val="24"/>
                <w:lang w:eastAsia="en-GB"/>
              </w:rPr>
              <w:t>government environmental commitments) vs. (poor) resource user needs.</w:t>
            </w:r>
          </w:p>
          <w:p w14:paraId="5C9AE18D" w14:textId="77777777" w:rsidR="00FB27EA" w:rsidRPr="008F3383" w:rsidRDefault="00FB27EA" w:rsidP="00FB27EA">
            <w:pPr>
              <w:spacing w:after="0" w:line="240" w:lineRule="auto"/>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The parties in conflict have already met the mediator various times. They both trust the mediator, whom they believe can remain neutral.</w:t>
            </w:r>
          </w:p>
          <w:p w14:paraId="3CCBC3AD" w14:textId="77777777" w:rsidR="00FB27EA" w:rsidRPr="008F3383" w:rsidRDefault="00FB27EA" w:rsidP="00FB27EA">
            <w:pPr>
              <w:spacing w:after="0" w:line="240" w:lineRule="auto"/>
              <w:jc w:val="both"/>
              <w:rPr>
                <w:rFonts w:eastAsia="Times New Roman" w:cstheme="minorHAnsi"/>
                <w:color w:val="000000" w:themeColor="text1"/>
                <w:sz w:val="24"/>
                <w:szCs w:val="24"/>
                <w:lang w:eastAsia="en-GB"/>
              </w:rPr>
            </w:pPr>
          </w:p>
          <w:p w14:paraId="701E9B70" w14:textId="77777777" w:rsidR="00FB27EA" w:rsidRPr="008F3383" w:rsidRDefault="00FB27EA" w:rsidP="00FB27EA">
            <w:pPr>
              <w:spacing w:after="0" w:line="240" w:lineRule="auto"/>
              <w:ind w:left="360" w:hanging="360"/>
              <w:jc w:val="both"/>
              <w:rPr>
                <w:rFonts w:eastAsia="Times New Roman" w:cstheme="minorHAnsi"/>
                <w:color w:val="000000" w:themeColor="text1"/>
                <w:sz w:val="24"/>
                <w:szCs w:val="24"/>
                <w:lang w:eastAsia="en-GB"/>
              </w:rPr>
            </w:pPr>
            <w:r w:rsidRPr="008F3383">
              <w:rPr>
                <w:rFonts w:eastAsia="Times New Roman" w:cstheme="minorHAnsi"/>
                <w:color w:val="000000" w:themeColor="text1"/>
                <w:sz w:val="24"/>
                <w:szCs w:val="24"/>
                <w:lang w:eastAsia="en-GB"/>
              </w:rPr>
              <w:t xml:space="preserve">Roles: </w:t>
            </w:r>
          </w:p>
          <w:p w14:paraId="613DFE7D" w14:textId="0A857DBD" w:rsidR="00FB27EA" w:rsidRPr="008F3383" w:rsidRDefault="00FB27EA" w:rsidP="00FB27EA">
            <w:pPr>
              <w:numPr>
                <w:ilvl w:val="0"/>
                <w:numId w:val="9"/>
              </w:numPr>
              <w:spacing w:after="0" w:line="240" w:lineRule="auto"/>
              <w:ind w:left="426" w:hanging="426"/>
              <w:jc w:val="both"/>
              <w:rPr>
                <w:rFonts w:eastAsia="Times New Roman" w:cstheme="minorHAnsi"/>
                <w:color w:val="000000" w:themeColor="text1"/>
                <w:sz w:val="24"/>
                <w:szCs w:val="24"/>
                <w:lang w:eastAsia="en-GB"/>
              </w:rPr>
            </w:pPr>
            <w:r w:rsidRPr="008F3383">
              <w:rPr>
                <w:rFonts w:eastAsia="Times New Roman" w:cstheme="minorHAnsi"/>
                <w:i/>
                <w:color w:val="000000" w:themeColor="text1"/>
                <w:sz w:val="24"/>
                <w:szCs w:val="24"/>
                <w:lang w:eastAsia="en-GB"/>
              </w:rPr>
              <w:t>You are a representative of local environmental NGO</w:t>
            </w:r>
            <w:r w:rsidRPr="008F3383">
              <w:rPr>
                <w:rFonts w:eastAsia="Times New Roman" w:cstheme="minorHAnsi"/>
                <w:color w:val="000000" w:themeColor="text1"/>
                <w:sz w:val="24"/>
                <w:szCs w:val="24"/>
                <w:lang w:eastAsia="en-GB"/>
              </w:rPr>
              <w:t xml:space="preserve">. You have international donor backing, lots of funding, political influence, access to networks and media. Conservation scientists have data showing the negative effect of local fishing in the area on the endangered fish species and the </w:t>
            </w:r>
            <w:r w:rsidR="008F3383" w:rsidRPr="008F3383">
              <w:rPr>
                <w:rFonts w:eastAsia="Times New Roman" w:cstheme="minorHAnsi"/>
                <w:color w:val="000000" w:themeColor="text1"/>
                <w:sz w:val="24"/>
                <w:szCs w:val="24"/>
                <w:lang w:eastAsia="en-GB"/>
              </w:rPr>
              <w:t xml:space="preserve">water birds in the area. The </w:t>
            </w:r>
            <w:r w:rsidRPr="008F3383">
              <w:rPr>
                <w:rFonts w:eastAsia="Times New Roman" w:cstheme="minorHAnsi"/>
                <w:color w:val="000000" w:themeColor="text1"/>
                <w:sz w:val="24"/>
                <w:szCs w:val="24"/>
                <w:lang w:eastAsia="en-GB"/>
              </w:rPr>
              <w:t>organization is leading a strong demand for creation of a protected area, or even a no-take zone to conserve biodiversity and allow regeneration of biodiversity and   protection of   birds and endangered fish.  You really believe that [fish species x] is in danger of extinction and that it needs to be completely protected. You also believe that your scientific data supporting this theory is more real and trustworthy and definitive than local people’s knowledge. Your NGO also has business backing from large tourist complex which is being built nearby; the hotel company is hoping that water</w:t>
            </w:r>
            <w:r w:rsidR="008F3383" w:rsidRPr="008F3383">
              <w:rPr>
                <w:rFonts w:eastAsia="Times New Roman" w:cstheme="minorHAnsi"/>
                <w:color w:val="000000" w:themeColor="text1"/>
                <w:sz w:val="24"/>
                <w:szCs w:val="24"/>
                <w:lang w:eastAsia="en-GB"/>
              </w:rPr>
              <w:t xml:space="preserve"> </w:t>
            </w:r>
            <w:r w:rsidRPr="008F3383">
              <w:rPr>
                <w:rFonts w:eastAsia="Times New Roman" w:cstheme="minorHAnsi"/>
                <w:color w:val="000000" w:themeColor="text1"/>
                <w:sz w:val="24"/>
                <w:szCs w:val="24"/>
                <w:lang w:eastAsia="en-GB"/>
              </w:rPr>
              <w:t xml:space="preserve">birds and the clean aquatic environment will boost tourist numbers. </w:t>
            </w:r>
          </w:p>
          <w:p w14:paraId="2258E358" w14:textId="63E17ED3" w:rsidR="00FB27EA" w:rsidRPr="008F3383" w:rsidRDefault="00FB27EA" w:rsidP="00FB27EA">
            <w:pPr>
              <w:numPr>
                <w:ilvl w:val="0"/>
                <w:numId w:val="9"/>
              </w:numPr>
              <w:spacing w:after="0" w:line="240" w:lineRule="auto"/>
              <w:ind w:left="426" w:hanging="426"/>
              <w:jc w:val="both"/>
              <w:rPr>
                <w:rFonts w:eastAsia="Times New Roman" w:cstheme="minorHAnsi"/>
                <w:color w:val="000000" w:themeColor="text1"/>
                <w:sz w:val="24"/>
                <w:szCs w:val="24"/>
                <w:lang w:eastAsia="en-GB"/>
              </w:rPr>
            </w:pPr>
            <w:r w:rsidRPr="008F3383">
              <w:rPr>
                <w:rFonts w:eastAsia="Times New Roman" w:cstheme="minorHAnsi"/>
                <w:i/>
                <w:color w:val="000000" w:themeColor="text1"/>
                <w:sz w:val="24"/>
                <w:szCs w:val="24"/>
                <w:lang w:eastAsia="en-GB"/>
              </w:rPr>
              <w:t xml:space="preserve">You are men and women who traditionally harvest aquatic resources X/Y/Z </w:t>
            </w:r>
            <w:r w:rsidRPr="008F3383">
              <w:rPr>
                <w:rFonts w:eastAsia="Times New Roman" w:cstheme="minorHAnsi"/>
                <w:color w:val="000000" w:themeColor="text1"/>
                <w:sz w:val="24"/>
                <w:szCs w:val="24"/>
                <w:lang w:eastAsia="en-GB"/>
              </w:rPr>
              <w:t>(fish/crustaceans), Your parents and their parents before them always relied on this resource; it is a mainstay for the economy and well-being of the local community (i.e. used as food, but also sold for income). You believe that resource X is not being overharvested. You certainly don’t believe the environmental NGO representative and think they are scaremongering. You are critical of them as outsiders coming in and telling you how you should use resources you have always had a right to.</w:t>
            </w:r>
          </w:p>
          <w:p w14:paraId="471669F4" w14:textId="77777777" w:rsidR="00FB27EA" w:rsidRPr="008F3383" w:rsidRDefault="00FB27EA" w:rsidP="00FB27EA">
            <w:pPr>
              <w:numPr>
                <w:ilvl w:val="0"/>
                <w:numId w:val="9"/>
              </w:numPr>
              <w:spacing w:after="0" w:line="240" w:lineRule="auto"/>
              <w:ind w:left="426" w:hanging="426"/>
              <w:jc w:val="both"/>
              <w:rPr>
                <w:rFonts w:eastAsia="Times New Roman" w:cstheme="minorHAnsi"/>
                <w:color w:val="000000" w:themeColor="text1"/>
                <w:sz w:val="24"/>
                <w:szCs w:val="24"/>
                <w:lang w:eastAsia="en-GB"/>
              </w:rPr>
            </w:pPr>
            <w:r w:rsidRPr="008F3383">
              <w:rPr>
                <w:rFonts w:eastAsia="Times New Roman" w:cstheme="minorHAnsi"/>
                <w:i/>
                <w:color w:val="000000" w:themeColor="text1"/>
                <w:sz w:val="24"/>
                <w:szCs w:val="24"/>
                <w:lang w:eastAsia="en-GB"/>
              </w:rPr>
              <w:t>You are a district/provincial level fishery officer</w:t>
            </w:r>
            <w:r w:rsidRPr="008F3383">
              <w:rPr>
                <w:rFonts w:eastAsia="Times New Roman" w:cstheme="minorHAnsi"/>
                <w:color w:val="000000" w:themeColor="text1"/>
                <w:sz w:val="24"/>
                <w:szCs w:val="24"/>
                <w:lang w:eastAsia="en-GB"/>
              </w:rPr>
              <w:t>. The fisher community and the proposed MPA/no-take area come under your jurisdiction. As part of your role in fisheries management you want to bring the local fishers and the environmental NGO together to discuss ways forward. You are aware of both sides of the debate. You know that the fishers do not have a long-term perspective and do not see the “bigger picture”, but you are equally aware that environmental concerns in the region are pushed by donor money.</w:t>
            </w:r>
          </w:p>
          <w:p w14:paraId="41EB9E51" w14:textId="77777777" w:rsidR="00FB27EA" w:rsidRPr="008F3383" w:rsidRDefault="00FB27EA" w:rsidP="00FB27EA">
            <w:pPr>
              <w:spacing w:after="0" w:line="240" w:lineRule="auto"/>
              <w:rPr>
                <w:rFonts w:eastAsia="Times New Roman" w:cstheme="minorHAnsi"/>
                <w:color w:val="000000" w:themeColor="text1"/>
                <w:sz w:val="24"/>
                <w:szCs w:val="24"/>
                <w:u w:val="single"/>
                <w:lang w:eastAsia="en-GB"/>
              </w:rPr>
            </w:pPr>
          </w:p>
        </w:tc>
      </w:tr>
    </w:tbl>
    <w:p w14:paraId="639A9749" w14:textId="77777777" w:rsidR="00BB3B3D" w:rsidRDefault="00BB3B3D"/>
    <w:sectPr w:rsidR="00BB3B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C3E2" w14:textId="77777777" w:rsidR="006079BA" w:rsidRDefault="006079BA" w:rsidP="00BB3B3D">
      <w:pPr>
        <w:spacing w:after="0" w:line="240" w:lineRule="auto"/>
      </w:pPr>
      <w:r>
        <w:separator/>
      </w:r>
    </w:p>
  </w:endnote>
  <w:endnote w:type="continuationSeparator" w:id="0">
    <w:p w14:paraId="136B3C94" w14:textId="77777777" w:rsidR="006079BA" w:rsidRDefault="006079BA" w:rsidP="00BB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yriad Pro Cond">
    <w:altName w:val="Franklin Gothic Medium Cond"/>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E39F7" w14:textId="77777777" w:rsidR="006079BA" w:rsidRDefault="006079BA" w:rsidP="00BB3B3D">
      <w:pPr>
        <w:spacing w:after="0" w:line="240" w:lineRule="auto"/>
      </w:pPr>
      <w:r>
        <w:separator/>
      </w:r>
    </w:p>
  </w:footnote>
  <w:footnote w:type="continuationSeparator" w:id="0">
    <w:p w14:paraId="3A1BFCDB" w14:textId="77777777" w:rsidR="006079BA" w:rsidRDefault="006079BA" w:rsidP="00BB3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A0E7" w14:textId="77777777" w:rsidR="008250D2" w:rsidRPr="000F5681" w:rsidRDefault="00BB3B3D" w:rsidP="00C8162B">
    <w:pPr>
      <w:pStyle w:val="ListParagraph"/>
      <w:ind w:left="0"/>
      <w:rPr>
        <w:rFonts w:ascii="Myriad Pro" w:hAnsi="Myriad Pro"/>
        <w:b/>
        <w:color w:val="0000BA"/>
      </w:rPr>
    </w:pPr>
    <w:r>
      <w:rPr>
        <w:rFonts w:ascii="Myriad Pro Cond" w:hAnsi="Myriad Pro Cond" w:cs="Myriad Pro"/>
        <w:b/>
        <w:noProof/>
        <w:color w:val="000090"/>
        <w:sz w:val="28"/>
        <w:szCs w:val="28"/>
        <w:lang w:eastAsia="en-GB"/>
      </w:rPr>
      <mc:AlternateContent>
        <mc:Choice Requires="wps">
          <w:drawing>
            <wp:anchor distT="0" distB="0" distL="114300" distR="114300" simplePos="0" relativeHeight="251660288" behindDoc="0" locked="0" layoutInCell="1" allowOverlap="1" wp14:anchorId="1F04279B" wp14:editId="7D7015B5">
              <wp:simplePos x="0" y="0"/>
              <wp:positionH relativeFrom="column">
                <wp:posOffset>13335</wp:posOffset>
              </wp:positionH>
              <wp:positionV relativeFrom="paragraph">
                <wp:posOffset>291465</wp:posOffset>
              </wp:positionV>
              <wp:extent cx="6442710" cy="6350"/>
              <wp:effectExtent l="0" t="0" r="3429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271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823BEC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95pt" to="508.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hxFAIAACQEAAAOAAAAZHJzL2Uyb0RvYy54bWysU8uu0zAQ3SPxD5b3bZI2t7eNml6hpGVz&#10;gUqFD3BtJ7FwbMt2m1aIf2fsPqCwQYgsnLFncnLOnPHy5dRLdOTWCa1KnI1TjLiimgnVlvjL581o&#10;jpHzRDEiteIlPnOHX1Zv3ywHU/CJ7rRk3CIAUa4YTIk7702RJI52vCdurA1XkGy07YmHrW0TZskA&#10;6L1MJmk6SwZtmbGacufgtL4k8SriNw2n/lPTOO6RLDFw83G1cd2HNVktSdFaYjpBrzTIP7DoiVDw&#10;0ztUTTxBByv+gOoFtdrpxo+p7hPdNILyqAHUZOlvanYdMTxqgeY4c2+T+3+w9ONxa5FgJZ5ipEgP&#10;Fu28JaLtPKq0UtBAbdE09GkwroDySm1tUEpPamdeNf3qIJc8JMPGGcDdDx80A0hy8Dq259TYPnwM&#10;wtEpunC+u8BPHlE4nOX55DkDsyjkZtOnaFJCitu3xjr/nusehaDEUqjQI1KQ46vzgQspbiXhWOmN&#10;kDL6LBUaYEgXKWCGlNNSsJCNG9vuK2nRkYRRiU9QDWgPZVYfFItoHSdsfY09EfISQ71UAQ/kAJ9r&#10;dJmFb4t0sZ6v5/kon8zWozyt69G7TZWPZpvs+ame1lVVZ98DtSwvOsEYV4HdbS6z/O98v96Qy0Td&#10;J/Peh+QRPUoEsrd3JB39DBZebN9rdt7a0I1gLYxiLL5emzDrv+5j1c/LvfoBAAD//wMAUEsDBBQA&#10;BgAIAAAAIQDYfdAq3AAAAAgBAAAPAAAAZHJzL2Rvd25yZXYueG1sTI/BToNAEIbvJr7DZky82YWm&#10;RUCWRpt46U1s1OOUXYHIzhJ2S+HtnZ70OPP/+eabYjfbXkxm9J0jBfEqAmGodrqjRsHx/fUhBeED&#10;ksbekVGwGA+78vamwFy7C72ZqQqNYAj5HBW0IQy5lL5ujUW/coMhzr7daDHwODZSj3hhuO3lOooS&#10;abEjvtDiYPatqX+qs2XK9jN9OWB6XJa++so2+4/DRFap+7v5+QlEMHP4K8NVn9WhZKeTO5P2olew&#10;jrmoYLPNQFzjKE4eQZx4k2Qgy0L+f6D8BQAA//8DAFBLAQItABQABgAIAAAAIQC2gziS/gAAAOEB&#10;AAATAAAAAAAAAAAAAAAAAAAAAABbQ29udGVudF9UeXBlc10ueG1sUEsBAi0AFAAGAAgAAAAhADj9&#10;If/WAAAAlAEAAAsAAAAAAAAAAAAAAAAALwEAAF9yZWxzLy5yZWxzUEsBAi0AFAAGAAgAAAAhAIfb&#10;iHEUAgAAJAQAAA4AAAAAAAAAAAAAAAAALgIAAGRycy9lMm9Eb2MueG1sUEsBAi0AFAAGAAgAAAAh&#10;ANh90CrcAAAACAEAAA8AAAAAAAAAAAAAAAAAbgQAAGRycy9kb3ducmV2LnhtbFBLBQYAAAAABAAE&#10;APMAAAB3BQAAAAA=&#10;" strokeweight="1.5pt">
              <o:lock v:ext="edit" shapetype="f"/>
            </v:line>
          </w:pict>
        </mc:Fallback>
      </mc:AlternateContent>
    </w:r>
    <w:r w:rsidR="00F941B2" w:rsidRPr="00B75965">
      <w:rPr>
        <w:rFonts w:ascii="Myriad Pro Cond" w:hAnsi="Myriad Pro Cond" w:cs="Myriad Pro"/>
        <w:b/>
        <w:color w:val="000090"/>
        <w:sz w:val="28"/>
        <w:szCs w:val="28"/>
      </w:rPr>
      <w:t xml:space="preserve"> </w:t>
    </w:r>
    <w:r w:rsidR="00F941B2" w:rsidRPr="00C8162B">
      <w:rPr>
        <w:rFonts w:ascii="Myriad Pro Cond" w:hAnsi="Myriad Pro Cond" w:cs="Myriad Pro"/>
        <w:b/>
        <w:color w:val="0000BA"/>
      </w:rPr>
      <w:t xml:space="preserve">D. </w:t>
    </w:r>
    <w:r w:rsidR="00F941B2" w:rsidRPr="001F5DE9">
      <w:rPr>
        <w:rFonts w:ascii="Myriad Pro" w:hAnsi="Myriad Pro"/>
        <w:b/>
        <w:color w:val="0000BA"/>
      </w:rPr>
      <w:t>Session</w:t>
    </w:r>
    <w:r w:rsidR="00F941B2" w:rsidRPr="000F5681">
      <w:rPr>
        <w:rFonts w:ascii="Myriad Pro" w:hAnsi="Myriad Pro"/>
        <w:b/>
        <w:color w:val="0000BA"/>
      </w:rPr>
      <w:t xml:space="preserve"> 12, Day 2, Reality Check I: Role play scenarios for conflict management</w:t>
    </w:r>
  </w:p>
  <w:p w14:paraId="6EA6ADC9" w14:textId="77777777" w:rsidR="008250D2" w:rsidRPr="00B75965" w:rsidRDefault="008F3383">
    <w:pPr>
      <w:pStyle w:val="Header"/>
      <w:rPr>
        <w:rFonts w:ascii="Myriad Pro Cond" w:hAnsi="Myriad Pro Cond" w:cs="Myriad Pro"/>
        <w:b/>
        <w:color w:val="00009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7115"/>
    <w:multiLevelType w:val="hybridMultilevel"/>
    <w:tmpl w:val="BA68DC08"/>
    <w:lvl w:ilvl="0" w:tplc="14A4206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BB27A0"/>
    <w:multiLevelType w:val="hybridMultilevel"/>
    <w:tmpl w:val="A71C5D0C"/>
    <w:lvl w:ilvl="0" w:tplc="173818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934BC"/>
    <w:multiLevelType w:val="hybridMultilevel"/>
    <w:tmpl w:val="ABBA79E8"/>
    <w:lvl w:ilvl="0" w:tplc="10806BC0">
      <w:start w:val="2"/>
      <w:numFmt w:val="lowerLetter"/>
      <w:lvlText w:val="%1)"/>
      <w:lvlJc w:val="left"/>
      <w:pPr>
        <w:ind w:left="72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36F87E52"/>
    <w:multiLevelType w:val="hybridMultilevel"/>
    <w:tmpl w:val="DF88181E"/>
    <w:lvl w:ilvl="0" w:tplc="CE8EA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06677"/>
    <w:multiLevelType w:val="hybridMultilevel"/>
    <w:tmpl w:val="47F4DAA8"/>
    <w:lvl w:ilvl="0" w:tplc="FC142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05BEA"/>
    <w:multiLevelType w:val="hybridMultilevel"/>
    <w:tmpl w:val="EF9A7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16CAF"/>
    <w:multiLevelType w:val="hybridMultilevel"/>
    <w:tmpl w:val="6B506E14"/>
    <w:lvl w:ilvl="0" w:tplc="A3CC5104">
      <w:start w:val="1"/>
      <w:numFmt w:val="lowerLetter"/>
      <w:lvlText w:val="%1)"/>
      <w:lvlJc w:val="left"/>
      <w:pPr>
        <w:ind w:left="0" w:firstLine="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9E9462C"/>
    <w:multiLevelType w:val="hybridMultilevel"/>
    <w:tmpl w:val="B090F3EC"/>
    <w:lvl w:ilvl="0" w:tplc="58C4B7B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F0A7B"/>
    <w:multiLevelType w:val="hybridMultilevel"/>
    <w:tmpl w:val="D2442FDC"/>
    <w:lvl w:ilvl="0" w:tplc="C1B26EA4">
      <w:start w:val="2"/>
      <w:numFmt w:val="lowerLetter"/>
      <w:lvlText w:val="%1)"/>
      <w:lvlJc w:val="left"/>
      <w:pPr>
        <w:ind w:left="0" w:firstLine="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ACC123C"/>
    <w:multiLevelType w:val="hybridMultilevel"/>
    <w:tmpl w:val="55866E5E"/>
    <w:lvl w:ilvl="0" w:tplc="3EF00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BEDEE4AC">
      <w:start w:val="1"/>
      <w:numFmt w:val="lowerLetter"/>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C53CD"/>
    <w:multiLevelType w:val="hybridMultilevel"/>
    <w:tmpl w:val="65529578"/>
    <w:lvl w:ilvl="0" w:tplc="E7BE1DA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07ED7"/>
    <w:multiLevelType w:val="hybridMultilevel"/>
    <w:tmpl w:val="3C5E2C8C"/>
    <w:lvl w:ilvl="0" w:tplc="0334324A">
      <w:start w:val="1"/>
      <w:numFmt w:val="lowerLetter"/>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4005A"/>
    <w:multiLevelType w:val="hybridMultilevel"/>
    <w:tmpl w:val="B12C6416"/>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751A0F"/>
    <w:multiLevelType w:val="hybridMultilevel"/>
    <w:tmpl w:val="78B2CAE2"/>
    <w:lvl w:ilvl="0" w:tplc="F1F0084A">
      <w:start w:val="3"/>
      <w:numFmt w:val="lowerLetter"/>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1401B"/>
    <w:multiLevelType w:val="hybridMultilevel"/>
    <w:tmpl w:val="49EAF2A2"/>
    <w:lvl w:ilvl="0" w:tplc="D5D85456">
      <w:start w:val="1"/>
      <w:numFmt w:val="lowerLetter"/>
      <w:lvlText w:val="%1)"/>
      <w:lvlJc w:val="left"/>
      <w:pPr>
        <w:ind w:left="0" w:firstLine="0"/>
      </w:pPr>
      <w:rPr>
        <w:rFonts w:hint="default"/>
        <w:b w:val="0"/>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2"/>
  </w:num>
  <w:num w:numId="2">
    <w:abstractNumId w:val="5"/>
  </w:num>
  <w:num w:numId="3">
    <w:abstractNumId w:val="3"/>
  </w:num>
  <w:num w:numId="4">
    <w:abstractNumId w:val="2"/>
  </w:num>
  <w:num w:numId="5">
    <w:abstractNumId w:val="1"/>
  </w:num>
  <w:num w:numId="6">
    <w:abstractNumId w:val="4"/>
  </w:num>
  <w:num w:numId="7">
    <w:abstractNumId w:val="9"/>
  </w:num>
  <w:num w:numId="8">
    <w:abstractNumId w:val="10"/>
  </w:num>
  <w:num w:numId="9">
    <w:abstractNumId w:val="11"/>
  </w:num>
  <w:num w:numId="10">
    <w:abstractNumId w:val="6"/>
  </w:num>
  <w:num w:numId="11">
    <w:abstractNumId w:val="8"/>
  </w:num>
  <w:num w:numId="12">
    <w:abstractNumId w:val="13"/>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3D"/>
    <w:rsid w:val="00121250"/>
    <w:rsid w:val="00160D40"/>
    <w:rsid w:val="001F731F"/>
    <w:rsid w:val="006079BA"/>
    <w:rsid w:val="008E4E91"/>
    <w:rsid w:val="008F11EE"/>
    <w:rsid w:val="008F3383"/>
    <w:rsid w:val="00945920"/>
    <w:rsid w:val="00AA1BE0"/>
    <w:rsid w:val="00B64B86"/>
    <w:rsid w:val="00BB3B3D"/>
    <w:rsid w:val="00D21E25"/>
    <w:rsid w:val="00DE5A03"/>
    <w:rsid w:val="00DF5CA3"/>
    <w:rsid w:val="00E2546A"/>
    <w:rsid w:val="00F055D8"/>
    <w:rsid w:val="00F06127"/>
    <w:rsid w:val="00F22B89"/>
    <w:rsid w:val="00F27E19"/>
    <w:rsid w:val="00F85BD2"/>
    <w:rsid w:val="00F941B2"/>
    <w:rsid w:val="00FB27E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4723F"/>
  <w15:chartTrackingRefBased/>
  <w15:docId w15:val="{13E52E57-9814-4E8A-98DD-421A1586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B3D"/>
  </w:style>
  <w:style w:type="paragraph" w:styleId="ListParagraph">
    <w:name w:val="List Paragraph"/>
    <w:basedOn w:val="Normal"/>
    <w:uiPriority w:val="34"/>
    <w:qFormat/>
    <w:rsid w:val="00BB3B3D"/>
    <w:pPr>
      <w:ind w:left="720"/>
      <w:contextualSpacing/>
    </w:pPr>
  </w:style>
  <w:style w:type="paragraph" w:styleId="Footer">
    <w:name w:val="footer"/>
    <w:basedOn w:val="Normal"/>
    <w:link w:val="FooterChar"/>
    <w:uiPriority w:val="99"/>
    <w:unhideWhenUsed/>
    <w:rsid w:val="00BB3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B3D"/>
  </w:style>
  <w:style w:type="paragraph" w:styleId="BalloonText">
    <w:name w:val="Balloon Text"/>
    <w:basedOn w:val="Normal"/>
    <w:link w:val="BalloonTextChar"/>
    <w:uiPriority w:val="99"/>
    <w:semiHidden/>
    <w:unhideWhenUsed/>
    <w:rsid w:val="008E4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Administrator 1</cp:lastModifiedBy>
  <cp:revision>2</cp:revision>
  <cp:lastPrinted>2019-03-12T06:27:00Z</cp:lastPrinted>
  <dcterms:created xsi:type="dcterms:W3CDTF">2020-01-05T18:01:00Z</dcterms:created>
  <dcterms:modified xsi:type="dcterms:W3CDTF">2020-01-05T18:01:00Z</dcterms:modified>
</cp:coreProperties>
</file>